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058AE02" w14:textId="77777777" w:rsidR="00C60382" w:rsidRPr="00681CA2" w:rsidRDefault="00C60382">
      <w:pPr>
        <w:rPr>
          <w:sz w:val="20"/>
          <w:szCs w:val="20"/>
          <w:lang w:val="nl-NL"/>
        </w:rPr>
      </w:pPr>
      <w:r w:rsidRPr="00681CA2">
        <w:rPr>
          <w:sz w:val="20"/>
          <w:szCs w:val="20"/>
          <w:lang w:val="nl-NL"/>
        </w:rPr>
        <w:t>Conten</w:t>
      </w:r>
      <w:r w:rsidR="009764E5">
        <w:rPr>
          <w:sz w:val="20"/>
          <w:szCs w:val="20"/>
          <w:lang w:val="nl-NL"/>
        </w:rPr>
        <w:t>ido</w:t>
      </w:r>
      <w:r w:rsidRPr="00681CA2">
        <w:rPr>
          <w:sz w:val="20"/>
          <w:szCs w:val="20"/>
          <w:lang w:val="nl-NL"/>
        </w:rPr>
        <w:t>:</w:t>
      </w:r>
      <w:r w:rsidR="009764E5">
        <w:rPr>
          <w:sz w:val="20"/>
          <w:szCs w:val="20"/>
          <w:lang w:val="nl-NL"/>
        </w:rPr>
        <w:t xml:space="preserve"> </w:t>
      </w:r>
      <w:r w:rsidR="009764E5">
        <w:rPr>
          <w:b/>
          <w:sz w:val="20"/>
          <w:szCs w:val="20"/>
          <w:lang w:val="nl-NL"/>
        </w:rPr>
        <w:t xml:space="preserve">Boletín Rama </w:t>
      </w:r>
      <w:r w:rsidR="009764E5" w:rsidRPr="00681CA2">
        <w:rPr>
          <w:b/>
          <w:sz w:val="20"/>
          <w:szCs w:val="20"/>
          <w:lang w:val="nl-NL"/>
        </w:rPr>
        <w:t xml:space="preserve">Central </w:t>
      </w:r>
      <w:r w:rsidR="00AD4324">
        <w:rPr>
          <w:b/>
          <w:sz w:val="20"/>
          <w:szCs w:val="20"/>
          <w:lang w:val="nl-NL"/>
        </w:rPr>
        <w:t>2</w:t>
      </w:r>
      <w:r w:rsidR="00424A12" w:rsidRPr="00681CA2">
        <w:rPr>
          <w:b/>
          <w:sz w:val="20"/>
          <w:szCs w:val="20"/>
          <w:lang w:val="nl-NL"/>
        </w:rPr>
        <w:t>, 201</w:t>
      </w:r>
      <w:r w:rsidR="00011FD0">
        <w:rPr>
          <w:b/>
          <w:sz w:val="20"/>
          <w:szCs w:val="20"/>
          <w:lang w:val="nl-NL"/>
        </w:rPr>
        <w:t>9</w:t>
      </w:r>
    </w:p>
    <w:p w14:paraId="35184411" w14:textId="77777777" w:rsidR="00C60382" w:rsidRPr="009764E5" w:rsidRDefault="009764E5" w:rsidP="00120474">
      <w:pPr>
        <w:numPr>
          <w:ilvl w:val="0"/>
          <w:numId w:val="2"/>
        </w:numPr>
        <w:rPr>
          <w:sz w:val="20"/>
          <w:szCs w:val="20"/>
          <w:lang w:val="es-CL"/>
        </w:rPr>
      </w:pPr>
      <w:r w:rsidRPr="009764E5">
        <w:rPr>
          <w:sz w:val="20"/>
          <w:szCs w:val="20"/>
          <w:lang w:val="es-CL"/>
        </w:rPr>
        <w:t>Noticias de Individuos/ grupos</w:t>
      </w:r>
      <w:r w:rsidR="004979A7" w:rsidRPr="009764E5">
        <w:rPr>
          <w:sz w:val="20"/>
          <w:szCs w:val="20"/>
          <w:lang w:val="es-CL"/>
        </w:rPr>
        <w:t>/(sub)region</w:t>
      </w:r>
      <w:r w:rsidRPr="009764E5">
        <w:rPr>
          <w:sz w:val="20"/>
          <w:szCs w:val="20"/>
          <w:lang w:val="es-CL"/>
        </w:rPr>
        <w:t>e</w:t>
      </w:r>
      <w:r w:rsidR="004979A7" w:rsidRPr="009764E5">
        <w:rPr>
          <w:sz w:val="20"/>
          <w:szCs w:val="20"/>
          <w:lang w:val="es-CL"/>
        </w:rPr>
        <w:t>s</w:t>
      </w:r>
    </w:p>
    <w:p w14:paraId="7EF802A2" w14:textId="77777777" w:rsidR="00BB73FE" w:rsidRPr="00681CA2" w:rsidRDefault="009764E5" w:rsidP="00770603">
      <w:pPr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Próximos</w:t>
      </w:r>
      <w:r w:rsidR="00A96AE4" w:rsidRPr="00681CA2">
        <w:rPr>
          <w:sz w:val="20"/>
          <w:szCs w:val="20"/>
        </w:rPr>
        <w:t xml:space="preserve"> event</w:t>
      </w:r>
      <w:r>
        <w:rPr>
          <w:sz w:val="20"/>
          <w:szCs w:val="20"/>
        </w:rPr>
        <w:t>o</w:t>
      </w:r>
      <w:r w:rsidR="00A96AE4" w:rsidRPr="00681CA2">
        <w:rPr>
          <w:sz w:val="20"/>
          <w:szCs w:val="20"/>
        </w:rPr>
        <w:t>s</w:t>
      </w:r>
    </w:p>
    <w:p w14:paraId="0B8A057A" w14:textId="77777777" w:rsidR="00770603" w:rsidRPr="009764E5" w:rsidRDefault="009764E5" w:rsidP="00770603">
      <w:pPr>
        <w:numPr>
          <w:ilvl w:val="0"/>
          <w:numId w:val="2"/>
        </w:numPr>
        <w:rPr>
          <w:sz w:val="20"/>
          <w:szCs w:val="20"/>
          <w:lang w:val="es-CL"/>
        </w:rPr>
      </w:pPr>
      <w:r w:rsidRPr="009764E5">
        <w:rPr>
          <w:sz w:val="20"/>
          <w:szCs w:val="20"/>
          <w:lang w:val="es-CL"/>
        </w:rPr>
        <w:t>Noticias de la Oficina Mundial</w:t>
      </w:r>
      <w:r>
        <w:rPr>
          <w:sz w:val="20"/>
          <w:szCs w:val="20"/>
          <w:lang w:val="es-CL"/>
        </w:rPr>
        <w:t>.</w:t>
      </w:r>
    </w:p>
    <w:p w14:paraId="4900E047" w14:textId="77777777" w:rsidR="00C1473B" w:rsidRDefault="009764E5" w:rsidP="00770603">
      <w:pPr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Pago de cuotas</w:t>
      </w:r>
    </w:p>
    <w:p w14:paraId="41A8DE28" w14:textId="77777777" w:rsidR="00C1473B" w:rsidRPr="00681CA2" w:rsidRDefault="009764E5" w:rsidP="00770603">
      <w:pPr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Informes anual</w:t>
      </w:r>
    </w:p>
    <w:p w14:paraId="065F809F" w14:textId="77777777" w:rsidR="00C60382" w:rsidRPr="0056647D" w:rsidRDefault="009764E5" w:rsidP="00C60382">
      <w:pPr>
        <w:numPr>
          <w:ilvl w:val="0"/>
          <w:numId w:val="2"/>
        </w:numPr>
        <w:rPr>
          <w:sz w:val="20"/>
          <w:szCs w:val="20"/>
          <w:lang w:val="es-ES"/>
        </w:rPr>
      </w:pPr>
      <w:r w:rsidRPr="0056647D">
        <w:rPr>
          <w:sz w:val="20"/>
          <w:szCs w:val="20"/>
          <w:lang w:val="es-ES"/>
        </w:rPr>
        <w:t>Actualización de Miembros de Rama</w:t>
      </w:r>
      <w:r w:rsidR="00120474" w:rsidRPr="0056647D">
        <w:rPr>
          <w:sz w:val="20"/>
          <w:szCs w:val="20"/>
          <w:lang w:val="es-ES"/>
        </w:rPr>
        <w:t xml:space="preserve"> Central </w:t>
      </w:r>
    </w:p>
    <w:p w14:paraId="18D6104E" w14:textId="77777777" w:rsidR="009764E5" w:rsidRPr="0056647D" w:rsidRDefault="009764E5" w:rsidP="009764E5">
      <w:pPr>
        <w:ind w:left="360"/>
        <w:rPr>
          <w:sz w:val="20"/>
          <w:szCs w:val="20"/>
          <w:lang w:val="es-ES"/>
        </w:rPr>
      </w:pPr>
    </w:p>
    <w:p w14:paraId="673C512E" w14:textId="77777777" w:rsidR="00C60382" w:rsidRPr="009764E5" w:rsidRDefault="00120474" w:rsidP="00A92E39">
      <w:pPr>
        <w:rPr>
          <w:b/>
          <w:sz w:val="20"/>
          <w:szCs w:val="20"/>
          <w:lang w:val="es-CL"/>
        </w:rPr>
      </w:pPr>
      <w:r w:rsidRPr="009764E5">
        <w:rPr>
          <w:b/>
          <w:sz w:val="20"/>
          <w:szCs w:val="20"/>
          <w:lang w:val="es-CL"/>
        </w:rPr>
        <w:t xml:space="preserve">1. </w:t>
      </w:r>
      <w:r w:rsidR="009764E5" w:rsidRPr="009764E5">
        <w:rPr>
          <w:b/>
          <w:sz w:val="20"/>
          <w:szCs w:val="20"/>
          <w:lang w:val="es-CL"/>
        </w:rPr>
        <w:t>Noticias de Individuos/ grupos/(sub)regiones</w:t>
      </w:r>
    </w:p>
    <w:p w14:paraId="1003518B" w14:textId="77777777" w:rsidR="00C60382" w:rsidRPr="009764E5" w:rsidRDefault="00C60382">
      <w:pPr>
        <w:rPr>
          <w:b/>
          <w:sz w:val="20"/>
          <w:szCs w:val="20"/>
          <w:lang w:val="es-CL"/>
        </w:rPr>
      </w:pPr>
    </w:p>
    <w:p w14:paraId="6A5BF053" w14:textId="77777777" w:rsidR="0005015A" w:rsidRPr="0056647D" w:rsidRDefault="002E5DB3">
      <w:pPr>
        <w:rPr>
          <w:b/>
          <w:color w:val="FF0000"/>
          <w:sz w:val="20"/>
          <w:szCs w:val="20"/>
          <w:lang w:val="es-ES"/>
        </w:rPr>
      </w:pPr>
      <w:r w:rsidRPr="0056647D">
        <w:rPr>
          <w:b/>
          <w:color w:val="FF0000"/>
          <w:sz w:val="20"/>
          <w:szCs w:val="20"/>
          <w:lang w:val="es-ES"/>
        </w:rPr>
        <w:t>AFRICA</w:t>
      </w:r>
    </w:p>
    <w:p w14:paraId="641F8E25" w14:textId="77777777" w:rsidR="006B5806" w:rsidRPr="0056647D" w:rsidRDefault="0023723C" w:rsidP="004218DA">
      <w:pPr>
        <w:rPr>
          <w:b/>
          <w:i/>
          <w:color w:val="1D5C95"/>
          <w:sz w:val="20"/>
          <w:szCs w:val="20"/>
          <w:lang w:val="es-ES"/>
        </w:rPr>
      </w:pPr>
      <w:bookmarkStart w:id="0" w:name="_Hlk10637536"/>
      <w:proofErr w:type="spellStart"/>
      <w:r w:rsidRPr="0056647D">
        <w:rPr>
          <w:b/>
          <w:i/>
          <w:color w:val="1D5C95"/>
          <w:sz w:val="20"/>
          <w:szCs w:val="20"/>
          <w:lang w:val="es-ES"/>
        </w:rPr>
        <w:t>Zimbabwe</w:t>
      </w:r>
      <w:proofErr w:type="spellEnd"/>
    </w:p>
    <w:p w14:paraId="299D1429" w14:textId="77777777" w:rsidR="0023723C" w:rsidRPr="009764E5" w:rsidRDefault="009764E5" w:rsidP="004218DA">
      <w:pPr>
        <w:rPr>
          <w:bCs/>
          <w:iCs/>
          <w:sz w:val="20"/>
          <w:szCs w:val="20"/>
          <w:lang w:val="es-CL"/>
        </w:rPr>
      </w:pPr>
      <w:r w:rsidRPr="009764E5">
        <w:rPr>
          <w:bCs/>
          <w:iCs/>
          <w:sz w:val="20"/>
          <w:szCs w:val="20"/>
          <w:lang w:val="es-CL"/>
        </w:rPr>
        <w:t>El Grupo en Rama Central de</w:t>
      </w:r>
      <w:r w:rsidR="0023723C" w:rsidRPr="009764E5">
        <w:rPr>
          <w:bCs/>
          <w:iCs/>
          <w:sz w:val="20"/>
          <w:szCs w:val="20"/>
          <w:lang w:val="es-CL"/>
        </w:rPr>
        <w:t xml:space="preserve"> </w:t>
      </w:r>
      <w:proofErr w:type="spellStart"/>
      <w:r w:rsidR="0023723C" w:rsidRPr="009764E5">
        <w:rPr>
          <w:bCs/>
          <w:iCs/>
          <w:sz w:val="20"/>
          <w:szCs w:val="20"/>
          <w:lang w:val="es-CL"/>
        </w:rPr>
        <w:t>Zimbabwe</w:t>
      </w:r>
      <w:proofErr w:type="spellEnd"/>
      <w:r w:rsidR="0023723C" w:rsidRPr="009764E5">
        <w:rPr>
          <w:bCs/>
          <w:iCs/>
          <w:sz w:val="20"/>
          <w:szCs w:val="20"/>
          <w:lang w:val="es-CL"/>
        </w:rPr>
        <w:t xml:space="preserve"> </w:t>
      </w:r>
      <w:r>
        <w:rPr>
          <w:bCs/>
          <w:iCs/>
          <w:sz w:val="20"/>
          <w:szCs w:val="20"/>
          <w:lang w:val="es-CL"/>
        </w:rPr>
        <w:t>se encuentra en el proceso de registro de su organización ante las autoridades de</w:t>
      </w:r>
      <w:r w:rsidR="00E926B7" w:rsidRPr="009764E5">
        <w:rPr>
          <w:bCs/>
          <w:iCs/>
          <w:sz w:val="20"/>
          <w:szCs w:val="20"/>
          <w:lang w:val="es-CL"/>
        </w:rPr>
        <w:t xml:space="preserve"> </w:t>
      </w:r>
      <w:proofErr w:type="spellStart"/>
      <w:r w:rsidR="00E926B7" w:rsidRPr="009764E5">
        <w:rPr>
          <w:bCs/>
          <w:iCs/>
          <w:sz w:val="20"/>
          <w:szCs w:val="20"/>
          <w:lang w:val="es-CL"/>
        </w:rPr>
        <w:t>Zimbabwe</w:t>
      </w:r>
      <w:proofErr w:type="spellEnd"/>
      <w:r w:rsidR="00E926B7" w:rsidRPr="009764E5">
        <w:rPr>
          <w:bCs/>
          <w:iCs/>
          <w:sz w:val="20"/>
          <w:szCs w:val="20"/>
          <w:lang w:val="es-CL"/>
        </w:rPr>
        <w:t>.</w:t>
      </w:r>
    </w:p>
    <w:bookmarkEnd w:id="0"/>
    <w:p w14:paraId="0A1B1FE5" w14:textId="77777777" w:rsidR="007171E4" w:rsidRPr="009764E5" w:rsidRDefault="007171E4" w:rsidP="00374DE7">
      <w:pPr>
        <w:rPr>
          <w:sz w:val="20"/>
          <w:szCs w:val="20"/>
          <w:lang w:val="es-CL"/>
        </w:rPr>
      </w:pPr>
    </w:p>
    <w:p w14:paraId="4DA3541B" w14:textId="77777777" w:rsidR="00F061A5" w:rsidRPr="009764E5" w:rsidRDefault="00F061A5">
      <w:pPr>
        <w:rPr>
          <w:b/>
          <w:color w:val="FF0000"/>
          <w:sz w:val="20"/>
          <w:szCs w:val="20"/>
          <w:lang w:val="es-CL"/>
        </w:rPr>
      </w:pPr>
      <w:r w:rsidRPr="009764E5">
        <w:rPr>
          <w:b/>
          <w:color w:val="FF0000"/>
          <w:sz w:val="20"/>
          <w:szCs w:val="20"/>
          <w:lang w:val="es-CL"/>
        </w:rPr>
        <w:t>ARAB</w:t>
      </w:r>
      <w:r w:rsidR="009764E5" w:rsidRPr="009764E5">
        <w:rPr>
          <w:b/>
          <w:color w:val="FF0000"/>
          <w:sz w:val="20"/>
          <w:szCs w:val="20"/>
          <w:lang w:val="es-CL"/>
        </w:rPr>
        <w:t>IA</w:t>
      </w:r>
      <w:r w:rsidRPr="009764E5">
        <w:rPr>
          <w:b/>
          <w:color w:val="FF0000"/>
          <w:sz w:val="20"/>
          <w:szCs w:val="20"/>
          <w:lang w:val="es-CL"/>
        </w:rPr>
        <w:t xml:space="preserve"> </w:t>
      </w:r>
    </w:p>
    <w:p w14:paraId="0DDE6754" w14:textId="77777777" w:rsidR="00DB4CCC" w:rsidRPr="009764E5" w:rsidRDefault="008B4623" w:rsidP="00DB4CCC">
      <w:pPr>
        <w:rPr>
          <w:b/>
          <w:i/>
          <w:color w:val="1D5C95"/>
          <w:sz w:val="20"/>
          <w:szCs w:val="20"/>
          <w:lang w:val="es-CL"/>
        </w:rPr>
      </w:pPr>
      <w:r w:rsidRPr="009764E5">
        <w:rPr>
          <w:b/>
          <w:i/>
          <w:color w:val="1D5C95"/>
          <w:sz w:val="20"/>
          <w:szCs w:val="20"/>
          <w:lang w:val="es-CL"/>
        </w:rPr>
        <w:t>Región</w:t>
      </w:r>
      <w:r w:rsidR="009764E5" w:rsidRPr="009764E5">
        <w:rPr>
          <w:b/>
          <w:i/>
          <w:color w:val="1D5C95"/>
          <w:sz w:val="20"/>
          <w:szCs w:val="20"/>
          <w:lang w:val="es-CL"/>
        </w:rPr>
        <w:t xml:space="preserve"> </w:t>
      </w:r>
      <w:r w:rsidRPr="009764E5">
        <w:rPr>
          <w:b/>
          <w:i/>
          <w:color w:val="1D5C95"/>
          <w:sz w:val="20"/>
          <w:szCs w:val="20"/>
          <w:lang w:val="es-CL"/>
        </w:rPr>
        <w:t>Árabe</w:t>
      </w:r>
      <w:r w:rsidR="00DB4CCC" w:rsidRPr="009764E5">
        <w:rPr>
          <w:b/>
          <w:i/>
          <w:color w:val="1D5C95"/>
          <w:sz w:val="20"/>
          <w:szCs w:val="20"/>
          <w:lang w:val="es-CL"/>
        </w:rPr>
        <w:t xml:space="preserve"> </w:t>
      </w:r>
    </w:p>
    <w:p w14:paraId="282EBAFD" w14:textId="77777777" w:rsidR="009764E5" w:rsidRPr="009764E5" w:rsidRDefault="009764E5" w:rsidP="00DB4CCC">
      <w:pPr>
        <w:rPr>
          <w:bCs/>
          <w:iCs/>
          <w:sz w:val="20"/>
          <w:szCs w:val="20"/>
          <w:lang w:val="es-CL"/>
        </w:rPr>
      </w:pPr>
      <w:r w:rsidRPr="009764E5">
        <w:rPr>
          <w:bCs/>
          <w:iCs/>
          <w:sz w:val="20"/>
          <w:szCs w:val="20"/>
          <w:lang w:val="es-CL"/>
        </w:rPr>
        <w:t>Una reunión de los delegados internacionales de la Regi</w:t>
      </w:r>
      <w:r>
        <w:rPr>
          <w:bCs/>
          <w:iCs/>
          <w:sz w:val="20"/>
          <w:szCs w:val="20"/>
          <w:lang w:val="es-CL"/>
        </w:rPr>
        <w:t xml:space="preserve">ón </w:t>
      </w:r>
      <w:proofErr w:type="spellStart"/>
      <w:r>
        <w:rPr>
          <w:bCs/>
          <w:iCs/>
          <w:sz w:val="20"/>
          <w:szCs w:val="20"/>
          <w:lang w:val="es-CL"/>
        </w:rPr>
        <w:t>Arabe</w:t>
      </w:r>
      <w:proofErr w:type="spellEnd"/>
      <w:r>
        <w:rPr>
          <w:bCs/>
          <w:iCs/>
          <w:sz w:val="20"/>
          <w:szCs w:val="20"/>
          <w:lang w:val="es-CL"/>
        </w:rPr>
        <w:t xml:space="preserve"> tuvo lugar en </w:t>
      </w:r>
      <w:proofErr w:type="spellStart"/>
      <w:r>
        <w:rPr>
          <w:bCs/>
          <w:iCs/>
          <w:sz w:val="20"/>
          <w:szCs w:val="20"/>
          <w:lang w:val="es-CL"/>
        </w:rPr>
        <w:t>Tunez</w:t>
      </w:r>
      <w:proofErr w:type="spellEnd"/>
      <w:r>
        <w:rPr>
          <w:bCs/>
          <w:iCs/>
          <w:sz w:val="20"/>
          <w:szCs w:val="20"/>
          <w:lang w:val="es-CL"/>
        </w:rPr>
        <w:t xml:space="preserve"> del 22 al 26 de Octubre 2019</w:t>
      </w:r>
      <w:r w:rsidR="008B4623">
        <w:rPr>
          <w:bCs/>
          <w:iCs/>
          <w:sz w:val="20"/>
          <w:szCs w:val="20"/>
          <w:lang w:val="es-CL"/>
        </w:rPr>
        <w:t>. Puntos de su agenda fueron la importancia de los roles y tareas de los Secretarios Internacionales como así la próxima elección del Comité Mundial enfocados en la búsqueda de candidatos de la Región Árabe.</w:t>
      </w:r>
    </w:p>
    <w:p w14:paraId="23C83B9A" w14:textId="77777777" w:rsidR="008B4623" w:rsidRPr="008B4623" w:rsidRDefault="008B4623" w:rsidP="00DB4CCC">
      <w:pPr>
        <w:rPr>
          <w:bCs/>
          <w:iCs/>
          <w:sz w:val="20"/>
          <w:szCs w:val="20"/>
          <w:lang w:val="es-CL"/>
        </w:rPr>
      </w:pPr>
      <w:r w:rsidRPr="008B4623">
        <w:rPr>
          <w:bCs/>
          <w:iCs/>
          <w:sz w:val="20"/>
          <w:szCs w:val="20"/>
          <w:lang w:val="es-CL"/>
        </w:rPr>
        <w:t>También se discutió los esfuerzos de compleme</w:t>
      </w:r>
      <w:r>
        <w:rPr>
          <w:bCs/>
          <w:iCs/>
          <w:sz w:val="20"/>
          <w:szCs w:val="20"/>
          <w:lang w:val="es-CL"/>
        </w:rPr>
        <w:t xml:space="preserve">ntar la propuesta </w:t>
      </w:r>
      <w:r w:rsidRPr="008B4623">
        <w:rPr>
          <w:bCs/>
          <w:iCs/>
          <w:sz w:val="20"/>
          <w:szCs w:val="20"/>
          <w:lang w:val="es-CL"/>
        </w:rPr>
        <w:t xml:space="preserve">del idioma </w:t>
      </w:r>
      <w:r>
        <w:rPr>
          <w:bCs/>
          <w:iCs/>
          <w:sz w:val="20"/>
          <w:szCs w:val="20"/>
          <w:lang w:val="es-CL"/>
        </w:rPr>
        <w:t>Árabe en la próxima Conferencia Mundial enfocados en las metas de desarrollo sustentable.</w:t>
      </w:r>
    </w:p>
    <w:p w14:paraId="53A3458E" w14:textId="77777777" w:rsidR="007171E4" w:rsidRPr="0056647D" w:rsidRDefault="007171E4">
      <w:pPr>
        <w:rPr>
          <w:sz w:val="20"/>
          <w:szCs w:val="20"/>
          <w:lang w:val="es-ES"/>
        </w:rPr>
      </w:pPr>
    </w:p>
    <w:p w14:paraId="39B044C8" w14:textId="77777777" w:rsidR="00B601E7" w:rsidRPr="008B4623" w:rsidRDefault="00B601E7">
      <w:pPr>
        <w:rPr>
          <w:b/>
          <w:color w:val="FF0000"/>
          <w:sz w:val="20"/>
          <w:szCs w:val="20"/>
          <w:lang w:val="es-CL"/>
        </w:rPr>
      </w:pPr>
      <w:r w:rsidRPr="008B4623">
        <w:rPr>
          <w:b/>
          <w:color w:val="FF0000"/>
          <w:sz w:val="20"/>
          <w:szCs w:val="20"/>
          <w:lang w:val="es-CL"/>
        </w:rPr>
        <w:t>ASPAC</w:t>
      </w:r>
    </w:p>
    <w:p w14:paraId="3A4B9196" w14:textId="77777777" w:rsidR="00B601E7" w:rsidRPr="008B4623" w:rsidRDefault="008B4623" w:rsidP="00B601E7">
      <w:pPr>
        <w:rPr>
          <w:b/>
          <w:i/>
          <w:color w:val="1D5C95"/>
          <w:sz w:val="20"/>
          <w:szCs w:val="20"/>
          <w:lang w:val="es-CL"/>
        </w:rPr>
      </w:pPr>
      <w:r w:rsidRPr="008B4623">
        <w:rPr>
          <w:b/>
          <w:i/>
          <w:color w:val="1D5C95"/>
          <w:sz w:val="20"/>
          <w:szCs w:val="20"/>
          <w:lang w:val="es-CL"/>
        </w:rPr>
        <w:t>Región Asia Pací</w:t>
      </w:r>
      <w:r w:rsidR="00B601E7" w:rsidRPr="008B4623">
        <w:rPr>
          <w:b/>
          <w:i/>
          <w:color w:val="1D5C95"/>
          <w:sz w:val="20"/>
          <w:szCs w:val="20"/>
          <w:lang w:val="es-CL"/>
        </w:rPr>
        <w:t>fic</w:t>
      </w:r>
      <w:r w:rsidRPr="008B4623">
        <w:rPr>
          <w:b/>
          <w:i/>
          <w:color w:val="1D5C95"/>
          <w:sz w:val="20"/>
          <w:szCs w:val="20"/>
          <w:lang w:val="es-CL"/>
        </w:rPr>
        <w:t>o</w:t>
      </w:r>
      <w:r w:rsidR="00B601E7" w:rsidRPr="008B4623">
        <w:rPr>
          <w:b/>
          <w:i/>
          <w:color w:val="1D5C95"/>
          <w:sz w:val="20"/>
          <w:szCs w:val="20"/>
          <w:lang w:val="es-CL"/>
        </w:rPr>
        <w:t xml:space="preserve"> </w:t>
      </w:r>
    </w:p>
    <w:p w14:paraId="001CF4AC" w14:textId="77777777" w:rsidR="008B4623" w:rsidRPr="008B4623" w:rsidRDefault="008B4623" w:rsidP="00B601E7">
      <w:pPr>
        <w:rPr>
          <w:bCs/>
          <w:iCs/>
          <w:sz w:val="20"/>
          <w:szCs w:val="20"/>
          <w:lang w:val="es-CL"/>
        </w:rPr>
      </w:pPr>
      <w:r w:rsidRPr="008B4623">
        <w:rPr>
          <w:bCs/>
          <w:iCs/>
          <w:sz w:val="20"/>
          <w:szCs w:val="20"/>
          <w:lang w:val="es-CL"/>
        </w:rPr>
        <w:t>El comit</w:t>
      </w:r>
      <w:r>
        <w:rPr>
          <w:bCs/>
          <w:iCs/>
          <w:sz w:val="20"/>
          <w:szCs w:val="20"/>
          <w:lang w:val="es-CL"/>
        </w:rPr>
        <w:t xml:space="preserve">é de la ASPAC tendrá su reunión el 28 de Febrero 2020 en </w:t>
      </w:r>
      <w:proofErr w:type="spellStart"/>
      <w:r>
        <w:rPr>
          <w:bCs/>
          <w:iCs/>
          <w:sz w:val="20"/>
          <w:szCs w:val="20"/>
          <w:lang w:val="es-CL"/>
        </w:rPr>
        <w:t>Jakarta</w:t>
      </w:r>
      <w:proofErr w:type="spellEnd"/>
      <w:r>
        <w:rPr>
          <w:bCs/>
          <w:iCs/>
          <w:sz w:val="20"/>
          <w:szCs w:val="20"/>
          <w:lang w:val="es-CL"/>
        </w:rPr>
        <w:t xml:space="preserve">, Indonesia. La Conferencia ASPAC tendrá lugar el 2021 en </w:t>
      </w:r>
      <w:proofErr w:type="spellStart"/>
      <w:r>
        <w:rPr>
          <w:bCs/>
          <w:iCs/>
          <w:sz w:val="20"/>
          <w:szCs w:val="20"/>
          <w:lang w:val="es-CL"/>
        </w:rPr>
        <w:t>Penang</w:t>
      </w:r>
      <w:proofErr w:type="spellEnd"/>
      <w:r>
        <w:rPr>
          <w:bCs/>
          <w:iCs/>
          <w:sz w:val="20"/>
          <w:szCs w:val="20"/>
          <w:lang w:val="es-CL"/>
        </w:rPr>
        <w:t xml:space="preserve">, Malasia. Las fechas exactas y </w:t>
      </w:r>
      <w:proofErr w:type="gramStart"/>
      <w:r>
        <w:rPr>
          <w:bCs/>
          <w:iCs/>
          <w:sz w:val="20"/>
          <w:szCs w:val="20"/>
          <w:lang w:val="es-CL"/>
        </w:rPr>
        <w:t>mayor información</w:t>
      </w:r>
      <w:proofErr w:type="gramEnd"/>
      <w:r>
        <w:rPr>
          <w:bCs/>
          <w:iCs/>
          <w:sz w:val="20"/>
          <w:szCs w:val="20"/>
          <w:lang w:val="es-CL"/>
        </w:rPr>
        <w:t xml:space="preserve"> será enviada a los miembros de Rama Central de </w:t>
      </w:r>
      <w:proofErr w:type="spellStart"/>
      <w:r w:rsidRPr="008B4623">
        <w:rPr>
          <w:bCs/>
          <w:iCs/>
          <w:sz w:val="20"/>
          <w:szCs w:val="20"/>
          <w:lang w:val="es-CL"/>
        </w:rPr>
        <w:t>Cambodia</w:t>
      </w:r>
      <w:proofErr w:type="spellEnd"/>
      <w:r w:rsidRPr="008B4623">
        <w:rPr>
          <w:bCs/>
          <w:iCs/>
          <w:sz w:val="20"/>
          <w:szCs w:val="20"/>
          <w:lang w:val="es-CL"/>
        </w:rPr>
        <w:t xml:space="preserve">, Hong Kong, </w:t>
      </w:r>
      <w:proofErr w:type="spellStart"/>
      <w:r w:rsidRPr="008B4623">
        <w:rPr>
          <w:bCs/>
          <w:iCs/>
          <w:sz w:val="20"/>
          <w:szCs w:val="20"/>
          <w:lang w:val="es-CL"/>
        </w:rPr>
        <w:t>Iran</w:t>
      </w:r>
      <w:proofErr w:type="spellEnd"/>
      <w:r w:rsidRPr="008B4623">
        <w:rPr>
          <w:bCs/>
          <w:iCs/>
          <w:sz w:val="20"/>
          <w:szCs w:val="20"/>
          <w:lang w:val="es-CL"/>
        </w:rPr>
        <w:t xml:space="preserve">, </w:t>
      </w:r>
      <w:r>
        <w:rPr>
          <w:bCs/>
          <w:iCs/>
          <w:sz w:val="20"/>
          <w:szCs w:val="20"/>
          <w:lang w:val="es-CL"/>
        </w:rPr>
        <w:t>Japó</w:t>
      </w:r>
      <w:r w:rsidRPr="008B4623">
        <w:rPr>
          <w:bCs/>
          <w:iCs/>
          <w:sz w:val="20"/>
          <w:szCs w:val="20"/>
          <w:lang w:val="es-CL"/>
        </w:rPr>
        <w:t xml:space="preserve">n, </w:t>
      </w:r>
      <w:r>
        <w:rPr>
          <w:bCs/>
          <w:iCs/>
          <w:sz w:val="20"/>
          <w:szCs w:val="20"/>
          <w:lang w:val="es-CL"/>
        </w:rPr>
        <w:t>Filipina</w:t>
      </w:r>
      <w:r w:rsidRPr="008B4623">
        <w:rPr>
          <w:bCs/>
          <w:iCs/>
          <w:sz w:val="20"/>
          <w:szCs w:val="20"/>
          <w:lang w:val="es-CL"/>
        </w:rPr>
        <w:t xml:space="preserve">s, </w:t>
      </w:r>
      <w:proofErr w:type="spellStart"/>
      <w:r w:rsidRPr="008B4623">
        <w:rPr>
          <w:bCs/>
          <w:iCs/>
          <w:sz w:val="20"/>
          <w:szCs w:val="20"/>
          <w:lang w:val="es-CL"/>
        </w:rPr>
        <w:t>Singapore</w:t>
      </w:r>
      <w:proofErr w:type="spellEnd"/>
      <w:r w:rsidRPr="008B4623">
        <w:rPr>
          <w:bCs/>
          <w:iCs/>
          <w:sz w:val="20"/>
          <w:szCs w:val="20"/>
          <w:lang w:val="es-CL"/>
        </w:rPr>
        <w:t xml:space="preserve">, </w:t>
      </w:r>
      <w:proofErr w:type="spellStart"/>
      <w:r w:rsidRPr="008B4623">
        <w:rPr>
          <w:bCs/>
          <w:iCs/>
          <w:sz w:val="20"/>
          <w:szCs w:val="20"/>
          <w:lang w:val="es-CL"/>
        </w:rPr>
        <w:t>Taiwan</w:t>
      </w:r>
      <w:proofErr w:type="spellEnd"/>
      <w:r w:rsidRPr="008B4623">
        <w:rPr>
          <w:bCs/>
          <w:iCs/>
          <w:sz w:val="20"/>
          <w:szCs w:val="20"/>
          <w:lang w:val="es-CL"/>
        </w:rPr>
        <w:t xml:space="preserve"> </w:t>
      </w:r>
      <w:r>
        <w:rPr>
          <w:bCs/>
          <w:iCs/>
          <w:sz w:val="20"/>
          <w:szCs w:val="20"/>
          <w:lang w:val="es-CL"/>
        </w:rPr>
        <w:t>y T</w:t>
      </w:r>
      <w:r w:rsidRPr="008B4623">
        <w:rPr>
          <w:bCs/>
          <w:iCs/>
          <w:sz w:val="20"/>
          <w:szCs w:val="20"/>
          <w:lang w:val="es-CL"/>
        </w:rPr>
        <w:t>ailand</w:t>
      </w:r>
      <w:r>
        <w:rPr>
          <w:bCs/>
          <w:iCs/>
          <w:sz w:val="20"/>
          <w:szCs w:val="20"/>
          <w:lang w:val="es-CL"/>
        </w:rPr>
        <w:t>ia</w:t>
      </w:r>
      <w:r w:rsidRPr="008B4623">
        <w:rPr>
          <w:bCs/>
          <w:iCs/>
          <w:sz w:val="20"/>
          <w:szCs w:val="20"/>
          <w:lang w:val="es-CL"/>
        </w:rPr>
        <w:t>.</w:t>
      </w:r>
    </w:p>
    <w:p w14:paraId="71E32167" w14:textId="77777777" w:rsidR="00B601E7" w:rsidRPr="0056647D" w:rsidRDefault="00B601E7">
      <w:pPr>
        <w:rPr>
          <w:b/>
          <w:color w:val="FF0000"/>
          <w:sz w:val="20"/>
          <w:szCs w:val="20"/>
          <w:lang w:val="es-ES"/>
        </w:rPr>
      </w:pPr>
    </w:p>
    <w:p w14:paraId="31857218" w14:textId="77777777" w:rsidR="00834F77" w:rsidRPr="00A95884" w:rsidRDefault="004D6686">
      <w:pPr>
        <w:rPr>
          <w:b/>
          <w:color w:val="FF0000"/>
          <w:sz w:val="20"/>
          <w:szCs w:val="20"/>
          <w:lang w:val="es-CL"/>
        </w:rPr>
      </w:pPr>
      <w:r w:rsidRPr="00A95884">
        <w:rPr>
          <w:b/>
          <w:color w:val="FF0000"/>
          <w:sz w:val="20"/>
          <w:szCs w:val="20"/>
          <w:lang w:val="es-CL"/>
        </w:rPr>
        <w:t>E</w:t>
      </w:r>
      <w:r w:rsidR="008B4623" w:rsidRPr="00A95884">
        <w:rPr>
          <w:b/>
          <w:color w:val="FF0000"/>
          <w:sz w:val="20"/>
          <w:szCs w:val="20"/>
          <w:lang w:val="es-CL"/>
        </w:rPr>
        <w:t>UROPA</w:t>
      </w:r>
    </w:p>
    <w:p w14:paraId="6776C660" w14:textId="77777777" w:rsidR="0081270C" w:rsidRPr="00A95884" w:rsidRDefault="008B4623" w:rsidP="00180894">
      <w:pPr>
        <w:rPr>
          <w:b/>
          <w:i/>
          <w:color w:val="1D5C95"/>
          <w:sz w:val="20"/>
          <w:szCs w:val="20"/>
          <w:lang w:val="es-CL"/>
        </w:rPr>
      </w:pPr>
      <w:r w:rsidRPr="00A95884">
        <w:rPr>
          <w:b/>
          <w:i/>
          <w:color w:val="1D5C95"/>
          <w:sz w:val="20"/>
          <w:szCs w:val="20"/>
          <w:lang w:val="es-CL"/>
        </w:rPr>
        <w:t>Región</w:t>
      </w:r>
      <w:r w:rsidRPr="00A95884">
        <w:rPr>
          <w:b/>
          <w:color w:val="FF0000"/>
          <w:sz w:val="20"/>
          <w:szCs w:val="20"/>
          <w:lang w:val="es-CL"/>
        </w:rPr>
        <w:t xml:space="preserve"> </w:t>
      </w:r>
      <w:r w:rsidR="00A54ED0" w:rsidRPr="00A95884">
        <w:rPr>
          <w:b/>
          <w:i/>
          <w:color w:val="1D5C95"/>
          <w:sz w:val="20"/>
          <w:szCs w:val="20"/>
          <w:lang w:val="es-CL"/>
        </w:rPr>
        <w:t>Europe</w:t>
      </w:r>
      <w:r w:rsidRPr="00A95884">
        <w:rPr>
          <w:b/>
          <w:i/>
          <w:color w:val="1D5C95"/>
          <w:sz w:val="20"/>
          <w:szCs w:val="20"/>
          <w:lang w:val="es-CL"/>
        </w:rPr>
        <w:t>a</w:t>
      </w:r>
      <w:r w:rsidR="00A54ED0" w:rsidRPr="00A95884">
        <w:rPr>
          <w:b/>
          <w:i/>
          <w:color w:val="1D5C95"/>
          <w:sz w:val="20"/>
          <w:szCs w:val="20"/>
          <w:lang w:val="es-CL"/>
        </w:rPr>
        <w:t xml:space="preserve"> </w:t>
      </w:r>
    </w:p>
    <w:p w14:paraId="52A551E7" w14:textId="77777777" w:rsidR="008B4623" w:rsidRDefault="00A95884" w:rsidP="00046815">
      <w:pPr>
        <w:rPr>
          <w:bCs/>
          <w:iCs/>
          <w:sz w:val="20"/>
          <w:szCs w:val="20"/>
          <w:lang w:val="es-CL"/>
        </w:rPr>
      </w:pPr>
      <w:r w:rsidRPr="00A95884">
        <w:rPr>
          <w:bCs/>
          <w:iCs/>
          <w:sz w:val="20"/>
          <w:szCs w:val="20"/>
          <w:lang w:val="es-CL"/>
        </w:rPr>
        <w:t>La 10ª conferencia Europea tuvo lugar en Bremen, Alemania del</w:t>
      </w:r>
      <w:r>
        <w:rPr>
          <w:bCs/>
          <w:iCs/>
          <w:sz w:val="20"/>
          <w:szCs w:val="20"/>
          <w:lang w:val="es-CL"/>
        </w:rPr>
        <w:t xml:space="preserve"> 21 – 25 Agosto 2019. Ciento ochenta (180) miembros estuvieron presentes. La Región Europea tiene unos estatutos que establecen que cada sub-región nomina miembros al comité Europeo.</w:t>
      </w:r>
    </w:p>
    <w:p w14:paraId="2B43DC84" w14:textId="77777777" w:rsidR="00A95884" w:rsidRDefault="00A95884" w:rsidP="00046815">
      <w:pPr>
        <w:rPr>
          <w:bCs/>
          <w:iCs/>
          <w:sz w:val="20"/>
          <w:szCs w:val="20"/>
          <w:lang w:val="es-CL"/>
        </w:rPr>
      </w:pPr>
      <w:r>
        <w:rPr>
          <w:bCs/>
          <w:iCs/>
          <w:sz w:val="20"/>
          <w:szCs w:val="20"/>
          <w:lang w:val="es-CL"/>
        </w:rPr>
        <w:t>La próxima conferencia Región Europea tendrá lugar en Dinamarca en el 2022.</w:t>
      </w:r>
    </w:p>
    <w:p w14:paraId="656F865F" w14:textId="77777777" w:rsidR="00A95884" w:rsidRPr="00A95884" w:rsidRDefault="00A95884" w:rsidP="00046815">
      <w:pPr>
        <w:rPr>
          <w:bCs/>
          <w:iCs/>
          <w:sz w:val="20"/>
          <w:szCs w:val="20"/>
          <w:lang w:val="es-CL"/>
        </w:rPr>
      </w:pPr>
      <w:r>
        <w:rPr>
          <w:bCs/>
          <w:iCs/>
          <w:sz w:val="20"/>
          <w:szCs w:val="20"/>
          <w:lang w:val="es-CL"/>
        </w:rPr>
        <w:t>Después de la conferencia en Bremen el comité Europeo 2019-2022 está compuesto como sigue:</w:t>
      </w:r>
    </w:p>
    <w:p w14:paraId="0282E33A" w14:textId="77777777" w:rsidR="00046815" w:rsidRPr="0056647D" w:rsidRDefault="00046815" w:rsidP="00046815">
      <w:pPr>
        <w:rPr>
          <w:sz w:val="20"/>
          <w:szCs w:val="20"/>
          <w:lang w:val="es-ES"/>
        </w:rPr>
      </w:pPr>
    </w:p>
    <w:p w14:paraId="7253CD15" w14:textId="77777777" w:rsidR="00D15D94" w:rsidRPr="00D15D94" w:rsidRDefault="00A95884" w:rsidP="00D15D94">
      <w:pPr>
        <w:pStyle w:val="ListParagraph"/>
        <w:numPr>
          <w:ilvl w:val="0"/>
          <w:numId w:val="36"/>
        </w:numPr>
        <w:rPr>
          <w:sz w:val="20"/>
          <w:szCs w:val="20"/>
          <w:lang w:val="en-GB"/>
        </w:rPr>
      </w:pPr>
      <w:r>
        <w:rPr>
          <w:sz w:val="20"/>
          <w:szCs w:val="20"/>
          <w:lang w:val="en-GB"/>
        </w:rPr>
        <w:t>Presidente</w:t>
      </w:r>
      <w:r w:rsidR="00372BE3" w:rsidRPr="00D15D94">
        <w:rPr>
          <w:sz w:val="20"/>
          <w:szCs w:val="20"/>
          <w:lang w:val="en-GB"/>
        </w:rPr>
        <w:t>/</w:t>
      </w:r>
      <w:proofErr w:type="spellStart"/>
      <w:r>
        <w:rPr>
          <w:sz w:val="20"/>
          <w:szCs w:val="20"/>
          <w:lang w:val="en-GB"/>
        </w:rPr>
        <w:t>te</w:t>
      </w:r>
      <w:r w:rsidR="00046815" w:rsidRPr="00D15D94">
        <w:rPr>
          <w:sz w:val="20"/>
          <w:szCs w:val="20"/>
          <w:lang w:val="en-GB"/>
        </w:rPr>
        <w:t>s</w:t>
      </w:r>
      <w:r>
        <w:rPr>
          <w:sz w:val="20"/>
          <w:szCs w:val="20"/>
          <w:lang w:val="en-GB"/>
        </w:rPr>
        <w:t>or</w:t>
      </w:r>
      <w:r w:rsidR="00046815" w:rsidRPr="00D15D94">
        <w:rPr>
          <w:sz w:val="20"/>
          <w:szCs w:val="20"/>
          <w:lang w:val="en-GB"/>
        </w:rPr>
        <w:t>e</w:t>
      </w:r>
      <w:r>
        <w:rPr>
          <w:sz w:val="20"/>
          <w:szCs w:val="20"/>
          <w:lang w:val="en-GB"/>
        </w:rPr>
        <w:t>ro</w:t>
      </w:r>
      <w:proofErr w:type="spellEnd"/>
      <w:r w:rsidR="00D15D94" w:rsidRPr="00D15D94">
        <w:rPr>
          <w:sz w:val="20"/>
          <w:szCs w:val="20"/>
          <w:lang w:val="en-GB"/>
        </w:rPr>
        <w:t>:</w:t>
      </w:r>
    </w:p>
    <w:p w14:paraId="13EF947F" w14:textId="77777777" w:rsidR="00046815" w:rsidRPr="00046815" w:rsidRDefault="00046815" w:rsidP="00046815">
      <w:pPr>
        <w:rPr>
          <w:sz w:val="20"/>
          <w:szCs w:val="20"/>
          <w:lang w:val="en-GB"/>
        </w:rPr>
      </w:pPr>
      <w:r w:rsidRPr="00046815">
        <w:rPr>
          <w:sz w:val="20"/>
          <w:szCs w:val="20"/>
          <w:lang w:val="en-GB"/>
        </w:rPr>
        <w:t>Pierre Decoene, Belgi</w:t>
      </w:r>
      <w:r w:rsidR="00A95884">
        <w:rPr>
          <w:sz w:val="20"/>
          <w:szCs w:val="20"/>
          <w:lang w:val="en-GB"/>
        </w:rPr>
        <w:t>ca</w:t>
      </w:r>
      <w:r w:rsidRPr="00046815">
        <w:rPr>
          <w:sz w:val="20"/>
          <w:szCs w:val="20"/>
          <w:lang w:val="en-GB"/>
        </w:rPr>
        <w:t xml:space="preserve">, </w:t>
      </w:r>
      <w:r w:rsidR="00A95884">
        <w:rPr>
          <w:sz w:val="20"/>
          <w:szCs w:val="20"/>
          <w:lang w:val="en-GB"/>
        </w:rPr>
        <w:t>Europa Occidental</w:t>
      </w:r>
    </w:p>
    <w:p w14:paraId="69208BE6" w14:textId="77777777" w:rsidR="00D15D94" w:rsidRPr="00D15D94" w:rsidRDefault="00046815" w:rsidP="00D15D94">
      <w:pPr>
        <w:pStyle w:val="ListParagraph"/>
        <w:numPr>
          <w:ilvl w:val="0"/>
          <w:numId w:val="36"/>
        </w:numPr>
        <w:rPr>
          <w:sz w:val="20"/>
          <w:szCs w:val="20"/>
          <w:lang w:val="en-GB"/>
        </w:rPr>
      </w:pPr>
      <w:r w:rsidRPr="00D15D94">
        <w:rPr>
          <w:sz w:val="20"/>
          <w:szCs w:val="20"/>
          <w:lang w:val="en-GB"/>
        </w:rPr>
        <w:t xml:space="preserve">Vice </w:t>
      </w:r>
      <w:r w:rsidR="00A95884">
        <w:rPr>
          <w:sz w:val="20"/>
          <w:szCs w:val="20"/>
          <w:lang w:val="en-GB"/>
        </w:rPr>
        <w:t>Presidente</w:t>
      </w:r>
      <w:r w:rsidR="00D15D94" w:rsidRPr="00D15D94">
        <w:rPr>
          <w:sz w:val="20"/>
          <w:szCs w:val="20"/>
          <w:lang w:val="en-GB"/>
        </w:rPr>
        <w:t>:</w:t>
      </w:r>
    </w:p>
    <w:p w14:paraId="20A3E680" w14:textId="77777777" w:rsidR="00046815" w:rsidRPr="00046815" w:rsidRDefault="00046815" w:rsidP="00046815">
      <w:pPr>
        <w:rPr>
          <w:sz w:val="20"/>
          <w:szCs w:val="20"/>
          <w:lang w:val="en-GB"/>
        </w:rPr>
      </w:pPr>
      <w:r w:rsidRPr="00046815">
        <w:rPr>
          <w:sz w:val="20"/>
          <w:szCs w:val="20"/>
          <w:lang w:val="en-GB"/>
        </w:rPr>
        <w:t xml:space="preserve">Hans Slaneck, Austria, </w:t>
      </w:r>
      <w:r w:rsidR="00A95884">
        <w:rPr>
          <w:sz w:val="20"/>
          <w:szCs w:val="20"/>
          <w:lang w:val="en-GB"/>
        </w:rPr>
        <w:t>Europa</w:t>
      </w:r>
      <w:r w:rsidR="00A95884" w:rsidRPr="00046815">
        <w:rPr>
          <w:sz w:val="20"/>
          <w:szCs w:val="20"/>
          <w:lang w:val="en-GB"/>
        </w:rPr>
        <w:t xml:space="preserve"> </w:t>
      </w:r>
      <w:r w:rsidRPr="00046815">
        <w:rPr>
          <w:sz w:val="20"/>
          <w:szCs w:val="20"/>
          <w:lang w:val="en-GB"/>
        </w:rPr>
        <w:t xml:space="preserve">Central </w:t>
      </w:r>
    </w:p>
    <w:p w14:paraId="4ACE7E36" w14:textId="77777777" w:rsidR="00D15D94" w:rsidRPr="00D15D94" w:rsidRDefault="00046815" w:rsidP="00D15D94">
      <w:pPr>
        <w:pStyle w:val="ListParagraph"/>
        <w:numPr>
          <w:ilvl w:val="0"/>
          <w:numId w:val="36"/>
        </w:numPr>
        <w:rPr>
          <w:sz w:val="20"/>
          <w:szCs w:val="20"/>
          <w:lang w:val="en-GB"/>
        </w:rPr>
      </w:pPr>
      <w:r w:rsidRPr="00D15D94">
        <w:rPr>
          <w:sz w:val="20"/>
          <w:szCs w:val="20"/>
          <w:lang w:val="en-GB"/>
        </w:rPr>
        <w:t>Secretar</w:t>
      </w:r>
      <w:r w:rsidR="00A95884">
        <w:rPr>
          <w:sz w:val="20"/>
          <w:szCs w:val="20"/>
          <w:lang w:val="en-GB"/>
        </w:rPr>
        <w:t>ia</w:t>
      </w:r>
      <w:r w:rsidR="00D15D94" w:rsidRPr="00D15D94">
        <w:rPr>
          <w:sz w:val="20"/>
          <w:szCs w:val="20"/>
          <w:lang w:val="en-GB"/>
        </w:rPr>
        <w:t>:</w:t>
      </w:r>
    </w:p>
    <w:p w14:paraId="6ECCC2EB" w14:textId="77777777" w:rsidR="00046815" w:rsidRPr="00A95884" w:rsidRDefault="00046815" w:rsidP="00046815">
      <w:pPr>
        <w:rPr>
          <w:sz w:val="20"/>
          <w:szCs w:val="20"/>
          <w:lang w:val="es-CL"/>
        </w:rPr>
      </w:pPr>
      <w:r w:rsidRPr="00A95884">
        <w:rPr>
          <w:sz w:val="20"/>
          <w:szCs w:val="20"/>
          <w:lang w:val="es-CL"/>
        </w:rPr>
        <w:t>Lena Claesson, S</w:t>
      </w:r>
      <w:r w:rsidR="00A95884" w:rsidRPr="00A95884">
        <w:rPr>
          <w:sz w:val="20"/>
          <w:szCs w:val="20"/>
          <w:lang w:val="es-CL"/>
        </w:rPr>
        <w:t>uecia</w:t>
      </w:r>
      <w:r w:rsidRPr="00A95884">
        <w:rPr>
          <w:sz w:val="20"/>
          <w:szCs w:val="20"/>
          <w:lang w:val="es-CL"/>
        </w:rPr>
        <w:t xml:space="preserve">, </w:t>
      </w:r>
      <w:proofErr w:type="spellStart"/>
      <w:r w:rsidRPr="00A95884">
        <w:rPr>
          <w:sz w:val="20"/>
          <w:szCs w:val="20"/>
          <w:lang w:val="es-CL"/>
        </w:rPr>
        <w:t>Nor</w:t>
      </w:r>
      <w:proofErr w:type="spellEnd"/>
      <w:r w:rsidR="00A95884">
        <w:rPr>
          <w:sz w:val="20"/>
          <w:szCs w:val="20"/>
          <w:lang w:val="es-CL"/>
        </w:rPr>
        <w:t>-</w:t>
      </w:r>
      <w:r w:rsidRPr="00A95884">
        <w:rPr>
          <w:sz w:val="20"/>
          <w:szCs w:val="20"/>
          <w:lang w:val="es-CL"/>
        </w:rPr>
        <w:t xml:space="preserve"> </w:t>
      </w:r>
      <w:proofErr w:type="spellStart"/>
      <w:r w:rsidRPr="00A95884">
        <w:rPr>
          <w:sz w:val="20"/>
          <w:szCs w:val="20"/>
          <w:lang w:val="es-CL"/>
        </w:rPr>
        <w:t>Baltic</w:t>
      </w:r>
      <w:r w:rsidR="00A95884">
        <w:rPr>
          <w:sz w:val="20"/>
          <w:szCs w:val="20"/>
          <w:lang w:val="es-CL"/>
        </w:rPr>
        <w:t>o</w:t>
      </w:r>
      <w:proofErr w:type="spellEnd"/>
    </w:p>
    <w:p w14:paraId="405EA164" w14:textId="77777777" w:rsidR="00D15D94" w:rsidRPr="00D15D94" w:rsidRDefault="00A95884" w:rsidP="00D15D94">
      <w:pPr>
        <w:pStyle w:val="ListParagraph"/>
        <w:numPr>
          <w:ilvl w:val="0"/>
          <w:numId w:val="36"/>
        </w:numPr>
        <w:rPr>
          <w:sz w:val="20"/>
          <w:szCs w:val="20"/>
          <w:lang w:val="en-GB"/>
        </w:rPr>
      </w:pPr>
      <w:r>
        <w:rPr>
          <w:sz w:val="20"/>
          <w:szCs w:val="20"/>
          <w:lang w:val="en-GB"/>
        </w:rPr>
        <w:t xml:space="preserve">Relaciones </w:t>
      </w:r>
      <w:r w:rsidR="00046815" w:rsidRPr="00D15D94">
        <w:rPr>
          <w:sz w:val="20"/>
          <w:szCs w:val="20"/>
          <w:lang w:val="en-GB"/>
        </w:rPr>
        <w:t>Public</w:t>
      </w:r>
      <w:r>
        <w:rPr>
          <w:sz w:val="20"/>
          <w:szCs w:val="20"/>
          <w:lang w:val="en-GB"/>
        </w:rPr>
        <w:t>as</w:t>
      </w:r>
      <w:r w:rsidR="00D15D94" w:rsidRPr="00D15D94">
        <w:rPr>
          <w:sz w:val="20"/>
          <w:szCs w:val="20"/>
          <w:lang w:val="en-GB"/>
        </w:rPr>
        <w:t>:</w:t>
      </w:r>
    </w:p>
    <w:p w14:paraId="09624216" w14:textId="77777777" w:rsidR="00296F8F" w:rsidRPr="00D15D94" w:rsidRDefault="00046815" w:rsidP="00046815">
      <w:pPr>
        <w:rPr>
          <w:sz w:val="20"/>
          <w:szCs w:val="20"/>
          <w:lang w:val="es-ES"/>
        </w:rPr>
      </w:pPr>
      <w:r w:rsidRPr="00D15D94">
        <w:rPr>
          <w:sz w:val="20"/>
          <w:szCs w:val="20"/>
          <w:lang w:val="es-ES"/>
        </w:rPr>
        <w:t xml:space="preserve">Ana </w:t>
      </w:r>
      <w:proofErr w:type="spellStart"/>
      <w:r w:rsidRPr="00D15D94">
        <w:rPr>
          <w:sz w:val="20"/>
          <w:szCs w:val="20"/>
          <w:lang w:val="es-ES"/>
        </w:rPr>
        <w:t>Rodrigues</w:t>
      </w:r>
      <w:proofErr w:type="spellEnd"/>
      <w:r w:rsidRPr="00D15D94">
        <w:rPr>
          <w:sz w:val="20"/>
          <w:szCs w:val="20"/>
          <w:lang w:val="es-ES"/>
        </w:rPr>
        <w:t xml:space="preserve">, Portugal, </w:t>
      </w:r>
      <w:r w:rsidR="00A95884">
        <w:rPr>
          <w:sz w:val="20"/>
          <w:szCs w:val="20"/>
          <w:lang w:val="es-ES"/>
        </w:rPr>
        <w:t>Sud-Europa</w:t>
      </w:r>
    </w:p>
    <w:p w14:paraId="198E07C8" w14:textId="77777777" w:rsidR="007171E4" w:rsidRPr="00D15D94" w:rsidRDefault="007171E4" w:rsidP="00180894">
      <w:pPr>
        <w:rPr>
          <w:sz w:val="20"/>
          <w:szCs w:val="20"/>
          <w:lang w:val="es-ES"/>
        </w:rPr>
      </w:pPr>
    </w:p>
    <w:p w14:paraId="78CD4990" w14:textId="77777777" w:rsidR="00C60382" w:rsidRPr="00681CA2" w:rsidRDefault="00C60382">
      <w:pPr>
        <w:rPr>
          <w:b/>
          <w:color w:val="FF0000"/>
          <w:sz w:val="20"/>
          <w:szCs w:val="20"/>
          <w:lang w:val="en-GB"/>
        </w:rPr>
      </w:pPr>
      <w:r w:rsidRPr="00681CA2">
        <w:rPr>
          <w:b/>
          <w:color w:val="FF0000"/>
          <w:sz w:val="20"/>
          <w:szCs w:val="20"/>
          <w:lang w:val="en-GB"/>
        </w:rPr>
        <w:t>HEMIS</w:t>
      </w:r>
      <w:r w:rsidR="00A95884">
        <w:rPr>
          <w:b/>
          <w:color w:val="FF0000"/>
          <w:sz w:val="20"/>
          <w:szCs w:val="20"/>
          <w:lang w:val="en-GB"/>
        </w:rPr>
        <w:t>FERIO</w:t>
      </w:r>
      <w:r w:rsidR="00A95884" w:rsidRPr="00A95884">
        <w:rPr>
          <w:b/>
          <w:color w:val="FF0000"/>
          <w:sz w:val="20"/>
          <w:szCs w:val="20"/>
          <w:lang w:val="en-GB"/>
        </w:rPr>
        <w:t xml:space="preserve"> </w:t>
      </w:r>
      <w:r w:rsidR="00A95884">
        <w:rPr>
          <w:b/>
          <w:color w:val="FF0000"/>
          <w:sz w:val="20"/>
          <w:szCs w:val="20"/>
          <w:lang w:val="en-GB"/>
        </w:rPr>
        <w:t>OCCIDENTAL</w:t>
      </w:r>
    </w:p>
    <w:p w14:paraId="768C0535" w14:textId="77777777" w:rsidR="00B15FDC" w:rsidRDefault="00A95884">
      <w:pPr>
        <w:rPr>
          <w:b/>
          <w:i/>
          <w:color w:val="1D5C95"/>
          <w:sz w:val="20"/>
          <w:szCs w:val="20"/>
        </w:rPr>
      </w:pPr>
      <w:r>
        <w:rPr>
          <w:b/>
          <w:i/>
          <w:color w:val="1D5C95"/>
          <w:sz w:val="20"/>
          <w:szCs w:val="20"/>
        </w:rPr>
        <w:t>Regió</w:t>
      </w:r>
      <w:r w:rsidR="00837F58" w:rsidRPr="00AB4CD8">
        <w:rPr>
          <w:b/>
          <w:i/>
          <w:color w:val="1D5C95"/>
          <w:sz w:val="20"/>
          <w:szCs w:val="20"/>
        </w:rPr>
        <w:t>n</w:t>
      </w:r>
      <w:r w:rsidRPr="00A95884">
        <w:rPr>
          <w:b/>
          <w:i/>
          <w:color w:val="1D5C95"/>
          <w:sz w:val="20"/>
          <w:szCs w:val="20"/>
        </w:rPr>
        <w:t xml:space="preserve"> </w:t>
      </w:r>
      <w:r w:rsidRPr="00AB4CD8">
        <w:rPr>
          <w:b/>
          <w:i/>
          <w:color w:val="1D5C95"/>
          <w:sz w:val="20"/>
          <w:szCs w:val="20"/>
        </w:rPr>
        <w:t>H</w:t>
      </w:r>
      <w:r>
        <w:rPr>
          <w:b/>
          <w:i/>
          <w:color w:val="1D5C95"/>
          <w:sz w:val="20"/>
          <w:szCs w:val="20"/>
        </w:rPr>
        <w:t>O</w:t>
      </w:r>
    </w:p>
    <w:p w14:paraId="74B0B1AB" w14:textId="77777777" w:rsidR="00A95884" w:rsidRPr="00A95884" w:rsidRDefault="00A95884">
      <w:pPr>
        <w:rPr>
          <w:bCs/>
          <w:iCs/>
          <w:sz w:val="20"/>
          <w:szCs w:val="20"/>
          <w:lang w:val="es-CL"/>
        </w:rPr>
      </w:pPr>
      <w:r w:rsidRPr="00A95884">
        <w:rPr>
          <w:bCs/>
          <w:iCs/>
          <w:sz w:val="20"/>
          <w:szCs w:val="20"/>
          <w:lang w:val="es-CL"/>
        </w:rPr>
        <w:t>La 2ª Conferencia RHO tuvo lugar en Nueva York, USA del 16 al 20 de Septiembre 2019.</w:t>
      </w:r>
      <w:r>
        <w:rPr>
          <w:bCs/>
          <w:iCs/>
          <w:sz w:val="20"/>
          <w:szCs w:val="20"/>
          <w:lang w:val="es-CL"/>
        </w:rPr>
        <w:t xml:space="preserve"> Hubo 132 participantes de 14 países: </w:t>
      </w:r>
      <w:r w:rsidRPr="00A95884">
        <w:rPr>
          <w:bCs/>
          <w:iCs/>
          <w:sz w:val="20"/>
          <w:szCs w:val="20"/>
          <w:lang w:val="es-CL"/>
        </w:rPr>
        <w:t>Argentina, Aru</w:t>
      </w:r>
      <w:r w:rsidR="0092085A">
        <w:rPr>
          <w:bCs/>
          <w:iCs/>
          <w:sz w:val="20"/>
          <w:szCs w:val="20"/>
          <w:lang w:val="es-CL"/>
        </w:rPr>
        <w:t xml:space="preserve">ba, Chile, </w:t>
      </w:r>
      <w:proofErr w:type="spellStart"/>
      <w:r w:rsidR="0092085A">
        <w:rPr>
          <w:bCs/>
          <w:iCs/>
          <w:sz w:val="20"/>
          <w:szCs w:val="20"/>
          <w:lang w:val="es-CL"/>
        </w:rPr>
        <w:t>Curacao</w:t>
      </w:r>
      <w:proofErr w:type="spellEnd"/>
      <w:r w:rsidR="0092085A">
        <w:rPr>
          <w:bCs/>
          <w:iCs/>
          <w:sz w:val="20"/>
          <w:szCs w:val="20"/>
          <w:lang w:val="es-CL"/>
        </w:rPr>
        <w:t xml:space="preserve">, </w:t>
      </w:r>
      <w:proofErr w:type="spellStart"/>
      <w:r w:rsidR="0092085A">
        <w:rPr>
          <w:bCs/>
          <w:iCs/>
          <w:sz w:val="20"/>
          <w:szCs w:val="20"/>
          <w:lang w:val="es-CL"/>
        </w:rPr>
        <w:t>Haiti</w:t>
      </w:r>
      <w:proofErr w:type="spellEnd"/>
      <w:r w:rsidR="0092085A">
        <w:rPr>
          <w:bCs/>
          <w:iCs/>
          <w:sz w:val="20"/>
          <w:szCs w:val="20"/>
          <w:lang w:val="es-CL"/>
        </w:rPr>
        <w:t>, Italia</w:t>
      </w:r>
      <w:r w:rsidRPr="00A95884">
        <w:rPr>
          <w:bCs/>
          <w:iCs/>
          <w:sz w:val="20"/>
          <w:szCs w:val="20"/>
          <w:lang w:val="es-CL"/>
        </w:rPr>
        <w:t xml:space="preserve">, </w:t>
      </w:r>
      <w:proofErr w:type="spellStart"/>
      <w:r w:rsidRPr="00A95884">
        <w:rPr>
          <w:bCs/>
          <w:iCs/>
          <w:sz w:val="20"/>
          <w:szCs w:val="20"/>
          <w:lang w:val="es-CL"/>
        </w:rPr>
        <w:t>Mexico</w:t>
      </w:r>
      <w:proofErr w:type="spellEnd"/>
      <w:r w:rsidRPr="00A95884">
        <w:rPr>
          <w:bCs/>
          <w:iCs/>
          <w:sz w:val="20"/>
          <w:szCs w:val="20"/>
          <w:lang w:val="es-CL"/>
        </w:rPr>
        <w:t xml:space="preserve">, </w:t>
      </w:r>
      <w:r w:rsidR="0092085A">
        <w:rPr>
          <w:bCs/>
          <w:iCs/>
          <w:sz w:val="20"/>
          <w:szCs w:val="20"/>
          <w:lang w:val="es-CL"/>
        </w:rPr>
        <w:t>Países Bajos</w:t>
      </w:r>
      <w:r w:rsidRPr="00A95884">
        <w:rPr>
          <w:bCs/>
          <w:iCs/>
          <w:sz w:val="20"/>
          <w:szCs w:val="20"/>
          <w:lang w:val="es-CL"/>
        </w:rPr>
        <w:t>, Portugal, Suri</w:t>
      </w:r>
      <w:r w:rsidR="0092085A">
        <w:rPr>
          <w:bCs/>
          <w:iCs/>
          <w:sz w:val="20"/>
          <w:szCs w:val="20"/>
          <w:lang w:val="es-CL"/>
        </w:rPr>
        <w:t>nam</w:t>
      </w:r>
      <w:r w:rsidRPr="00A95884">
        <w:rPr>
          <w:bCs/>
          <w:iCs/>
          <w:sz w:val="20"/>
          <w:szCs w:val="20"/>
          <w:lang w:val="es-CL"/>
        </w:rPr>
        <w:t xml:space="preserve">, Trinidad &amp; Tobago, Uruguay, USA </w:t>
      </w:r>
      <w:r w:rsidR="0092085A">
        <w:rPr>
          <w:bCs/>
          <w:iCs/>
          <w:sz w:val="20"/>
          <w:szCs w:val="20"/>
          <w:lang w:val="es-CL"/>
        </w:rPr>
        <w:t>y</w:t>
      </w:r>
      <w:r w:rsidRPr="00A95884">
        <w:rPr>
          <w:bCs/>
          <w:iCs/>
          <w:sz w:val="20"/>
          <w:szCs w:val="20"/>
          <w:lang w:val="es-CL"/>
        </w:rPr>
        <w:t xml:space="preserve"> Venezuela.</w:t>
      </w:r>
    </w:p>
    <w:p w14:paraId="399CF138" w14:textId="77777777" w:rsidR="000500AE" w:rsidRDefault="0092085A" w:rsidP="000500AE">
      <w:pPr>
        <w:rPr>
          <w:bCs/>
          <w:iCs/>
          <w:sz w:val="20"/>
          <w:szCs w:val="20"/>
          <w:lang w:val="es-CL"/>
        </w:rPr>
      </w:pPr>
      <w:r>
        <w:rPr>
          <w:bCs/>
          <w:iCs/>
          <w:sz w:val="20"/>
          <w:szCs w:val="20"/>
          <w:lang w:val="es-CL"/>
        </w:rPr>
        <w:t>Un nuevo comité fue elegido para el 2019 – 2022</w:t>
      </w:r>
    </w:p>
    <w:p w14:paraId="54DED42C" w14:textId="77777777" w:rsidR="0092085A" w:rsidRPr="0092085A" w:rsidRDefault="0092085A" w:rsidP="000500AE">
      <w:pPr>
        <w:rPr>
          <w:bCs/>
          <w:iCs/>
          <w:sz w:val="20"/>
          <w:szCs w:val="20"/>
          <w:lang w:val="es-CL"/>
        </w:rPr>
      </w:pPr>
    </w:p>
    <w:p w14:paraId="037E8C3B" w14:textId="77777777" w:rsidR="000500AE" w:rsidRPr="00431775" w:rsidRDefault="000500AE" w:rsidP="00431775">
      <w:pPr>
        <w:pStyle w:val="ListParagraph"/>
        <w:numPr>
          <w:ilvl w:val="0"/>
          <w:numId w:val="36"/>
        </w:numPr>
        <w:rPr>
          <w:bCs/>
          <w:iCs/>
          <w:sz w:val="20"/>
          <w:szCs w:val="20"/>
        </w:rPr>
      </w:pPr>
      <w:r w:rsidRPr="00431775">
        <w:rPr>
          <w:bCs/>
          <w:iCs/>
          <w:sz w:val="20"/>
          <w:szCs w:val="20"/>
        </w:rPr>
        <w:t xml:space="preserve">Alberto Zambrano (Uruguay) </w:t>
      </w:r>
      <w:r w:rsidR="0092085A">
        <w:rPr>
          <w:bCs/>
          <w:iCs/>
          <w:sz w:val="20"/>
          <w:szCs w:val="20"/>
        </w:rPr>
        <w:t>presidente</w:t>
      </w:r>
    </w:p>
    <w:p w14:paraId="28D66AA8" w14:textId="419D59DF" w:rsidR="000500AE" w:rsidRPr="00431775" w:rsidRDefault="000500AE" w:rsidP="00431775">
      <w:pPr>
        <w:pStyle w:val="ListParagraph"/>
        <w:numPr>
          <w:ilvl w:val="0"/>
          <w:numId w:val="36"/>
        </w:numPr>
        <w:rPr>
          <w:bCs/>
          <w:iCs/>
          <w:sz w:val="20"/>
          <w:szCs w:val="20"/>
        </w:rPr>
      </w:pPr>
      <w:r w:rsidRPr="00431775">
        <w:rPr>
          <w:bCs/>
          <w:iCs/>
          <w:sz w:val="20"/>
          <w:szCs w:val="20"/>
        </w:rPr>
        <w:t xml:space="preserve">Ricardo Blengini (Argentina) </w:t>
      </w:r>
      <w:r w:rsidR="009B27C1">
        <w:rPr>
          <w:bCs/>
          <w:iCs/>
          <w:sz w:val="20"/>
          <w:szCs w:val="20"/>
        </w:rPr>
        <w:t>secretario</w:t>
      </w:r>
      <w:bookmarkStart w:id="1" w:name="_GoBack"/>
      <w:bookmarkEnd w:id="1"/>
    </w:p>
    <w:p w14:paraId="44C683DA" w14:textId="77777777" w:rsidR="000500AE" w:rsidRPr="00431775" w:rsidRDefault="000500AE" w:rsidP="00431775">
      <w:pPr>
        <w:pStyle w:val="ListParagraph"/>
        <w:numPr>
          <w:ilvl w:val="0"/>
          <w:numId w:val="36"/>
        </w:numPr>
        <w:rPr>
          <w:bCs/>
          <w:iCs/>
          <w:sz w:val="20"/>
          <w:szCs w:val="20"/>
        </w:rPr>
      </w:pPr>
      <w:r w:rsidRPr="00431775">
        <w:rPr>
          <w:bCs/>
          <w:iCs/>
          <w:sz w:val="20"/>
          <w:szCs w:val="20"/>
        </w:rPr>
        <w:t xml:space="preserve">Bryan Bell (USA) </w:t>
      </w:r>
      <w:r w:rsidR="0092085A">
        <w:rPr>
          <w:bCs/>
          <w:iCs/>
          <w:sz w:val="20"/>
          <w:szCs w:val="20"/>
        </w:rPr>
        <w:t>tesorero</w:t>
      </w:r>
    </w:p>
    <w:p w14:paraId="0EBD0D5A" w14:textId="77777777" w:rsidR="000500AE" w:rsidRDefault="000500AE">
      <w:pPr>
        <w:rPr>
          <w:b/>
          <w:i/>
          <w:color w:val="1D5C95"/>
          <w:sz w:val="20"/>
          <w:szCs w:val="20"/>
        </w:rPr>
      </w:pPr>
    </w:p>
    <w:p w14:paraId="05B5F04B" w14:textId="77777777" w:rsidR="0092085A" w:rsidRPr="0092085A" w:rsidRDefault="0092085A">
      <w:pPr>
        <w:rPr>
          <w:bCs/>
          <w:iCs/>
          <w:sz w:val="20"/>
          <w:szCs w:val="20"/>
          <w:lang w:val="es-CL"/>
        </w:rPr>
      </w:pPr>
      <w:r w:rsidRPr="0092085A">
        <w:rPr>
          <w:bCs/>
          <w:iCs/>
          <w:sz w:val="20"/>
          <w:szCs w:val="20"/>
          <w:lang w:val="es-CL"/>
        </w:rPr>
        <w:t>La 3ª conferencia HO tendr</w:t>
      </w:r>
      <w:r>
        <w:rPr>
          <w:bCs/>
          <w:iCs/>
          <w:sz w:val="20"/>
          <w:szCs w:val="20"/>
          <w:lang w:val="es-CL"/>
        </w:rPr>
        <w:t>á l</w:t>
      </w:r>
      <w:r w:rsidRPr="0092085A">
        <w:rPr>
          <w:bCs/>
          <w:iCs/>
          <w:sz w:val="20"/>
          <w:szCs w:val="20"/>
          <w:lang w:val="es-CL"/>
        </w:rPr>
        <w:t>ugar en C</w:t>
      </w:r>
      <w:r>
        <w:rPr>
          <w:bCs/>
          <w:iCs/>
          <w:sz w:val="20"/>
          <w:szCs w:val="20"/>
          <w:lang w:val="es-CL"/>
        </w:rPr>
        <w:t>órdoba, Argentina el 2022</w:t>
      </w:r>
    </w:p>
    <w:p w14:paraId="2FD0225F" w14:textId="77777777" w:rsidR="00031A26" w:rsidRPr="0092085A" w:rsidRDefault="00031A26">
      <w:pPr>
        <w:rPr>
          <w:b/>
          <w:i/>
          <w:color w:val="1D5C95"/>
          <w:sz w:val="20"/>
          <w:szCs w:val="20"/>
          <w:lang w:val="es-CL"/>
        </w:rPr>
      </w:pPr>
      <w:r w:rsidRPr="0092085A">
        <w:rPr>
          <w:b/>
          <w:i/>
          <w:color w:val="1D5C95"/>
          <w:sz w:val="20"/>
          <w:szCs w:val="20"/>
          <w:lang w:val="es-CL"/>
        </w:rPr>
        <w:lastRenderedPageBreak/>
        <w:t>Bra</w:t>
      </w:r>
      <w:r w:rsidR="0092085A" w:rsidRPr="0092085A">
        <w:rPr>
          <w:b/>
          <w:i/>
          <w:color w:val="1D5C95"/>
          <w:sz w:val="20"/>
          <w:szCs w:val="20"/>
          <w:lang w:val="es-CL"/>
        </w:rPr>
        <w:t>s</w:t>
      </w:r>
      <w:r w:rsidRPr="0092085A">
        <w:rPr>
          <w:b/>
          <w:i/>
          <w:color w:val="1D5C95"/>
          <w:sz w:val="20"/>
          <w:szCs w:val="20"/>
          <w:lang w:val="es-CL"/>
        </w:rPr>
        <w:t>il</w:t>
      </w:r>
    </w:p>
    <w:p w14:paraId="5EC36808" w14:textId="77777777" w:rsidR="0092085A" w:rsidRDefault="0092085A" w:rsidP="000500AE">
      <w:pPr>
        <w:rPr>
          <w:bCs/>
          <w:iCs/>
          <w:sz w:val="20"/>
          <w:szCs w:val="20"/>
          <w:lang w:val="es-CL"/>
        </w:rPr>
      </w:pPr>
      <w:r w:rsidRPr="0092085A">
        <w:rPr>
          <w:bCs/>
          <w:iCs/>
          <w:sz w:val="20"/>
          <w:szCs w:val="20"/>
          <w:lang w:val="es-CL"/>
        </w:rPr>
        <w:t xml:space="preserve">Miembros del grupo 1 Joinville (Santa Catarina) </w:t>
      </w:r>
      <w:r>
        <w:rPr>
          <w:bCs/>
          <w:iCs/>
          <w:sz w:val="20"/>
          <w:szCs w:val="20"/>
          <w:lang w:val="es-CL"/>
        </w:rPr>
        <w:t xml:space="preserve">de Rama </w:t>
      </w:r>
      <w:r w:rsidRPr="0092085A">
        <w:rPr>
          <w:bCs/>
          <w:iCs/>
          <w:sz w:val="20"/>
          <w:szCs w:val="20"/>
          <w:lang w:val="es-CL"/>
        </w:rPr>
        <w:t xml:space="preserve"> Central “</w:t>
      </w:r>
      <w:proofErr w:type="spellStart"/>
      <w:r w:rsidRPr="0092085A">
        <w:rPr>
          <w:bCs/>
          <w:iCs/>
          <w:sz w:val="20"/>
          <w:szCs w:val="20"/>
          <w:lang w:val="es-CL"/>
        </w:rPr>
        <w:t>AsociacaoBrasileira</w:t>
      </w:r>
      <w:proofErr w:type="spellEnd"/>
      <w:r w:rsidRPr="0092085A">
        <w:rPr>
          <w:bCs/>
          <w:iCs/>
          <w:sz w:val="20"/>
          <w:szCs w:val="20"/>
          <w:lang w:val="es-CL"/>
        </w:rPr>
        <w:t xml:space="preserve"> de Amigos, Escoteros e </w:t>
      </w:r>
      <w:proofErr w:type="spellStart"/>
      <w:r w:rsidRPr="0092085A">
        <w:rPr>
          <w:bCs/>
          <w:iCs/>
          <w:sz w:val="20"/>
          <w:szCs w:val="20"/>
          <w:lang w:val="es-CL"/>
        </w:rPr>
        <w:t>Bandeirantes</w:t>
      </w:r>
      <w:proofErr w:type="spellEnd"/>
      <w:r w:rsidRPr="0092085A">
        <w:rPr>
          <w:bCs/>
          <w:iCs/>
          <w:sz w:val="20"/>
          <w:szCs w:val="20"/>
          <w:lang w:val="es-CL"/>
        </w:rPr>
        <w:t>” (ABAEB)</w:t>
      </w:r>
      <w:r>
        <w:rPr>
          <w:bCs/>
          <w:iCs/>
          <w:sz w:val="20"/>
          <w:szCs w:val="20"/>
          <w:lang w:val="es-CL"/>
        </w:rPr>
        <w:t xml:space="preserve"> comenzaron a trabajar en un proyecto, Semillas de la palma </w:t>
      </w:r>
      <w:proofErr w:type="spellStart"/>
      <w:r>
        <w:rPr>
          <w:bCs/>
          <w:iCs/>
          <w:sz w:val="20"/>
          <w:szCs w:val="20"/>
          <w:lang w:val="es-CL"/>
        </w:rPr>
        <w:t>Jussara</w:t>
      </w:r>
      <w:proofErr w:type="spellEnd"/>
      <w:r>
        <w:rPr>
          <w:bCs/>
          <w:iCs/>
          <w:sz w:val="20"/>
          <w:szCs w:val="20"/>
          <w:lang w:val="es-CL"/>
        </w:rPr>
        <w:t xml:space="preserve"> </w:t>
      </w:r>
      <w:r w:rsidRPr="0092085A">
        <w:rPr>
          <w:bCs/>
          <w:iCs/>
          <w:sz w:val="20"/>
          <w:szCs w:val="20"/>
          <w:lang w:val="es-CL"/>
        </w:rPr>
        <w:t xml:space="preserve">(Euterpe </w:t>
      </w:r>
      <w:proofErr w:type="spellStart"/>
      <w:r w:rsidRPr="0092085A">
        <w:rPr>
          <w:bCs/>
          <w:iCs/>
          <w:sz w:val="20"/>
          <w:szCs w:val="20"/>
          <w:lang w:val="es-CL"/>
        </w:rPr>
        <w:t>Edulis</w:t>
      </w:r>
      <w:proofErr w:type="spellEnd"/>
      <w:r w:rsidRPr="0092085A">
        <w:rPr>
          <w:bCs/>
          <w:iCs/>
          <w:sz w:val="20"/>
          <w:szCs w:val="20"/>
          <w:lang w:val="es-CL"/>
        </w:rPr>
        <w:t>)</w:t>
      </w:r>
      <w:r>
        <w:rPr>
          <w:bCs/>
          <w:iCs/>
          <w:sz w:val="20"/>
          <w:szCs w:val="20"/>
          <w:lang w:val="es-CL"/>
        </w:rPr>
        <w:t xml:space="preserve"> han sido transportadas y esparcidas por paracaídas que contenían bolsas de semillas. Otro grupo fue a Monte Crista llevando en sus mochilas semillas con </w:t>
      </w:r>
      <w:r w:rsidR="0004122E">
        <w:rPr>
          <w:bCs/>
          <w:iCs/>
          <w:sz w:val="20"/>
          <w:szCs w:val="20"/>
          <w:lang w:val="es-CL"/>
        </w:rPr>
        <w:t xml:space="preserve">un total de 60 kilos de palma </w:t>
      </w:r>
      <w:proofErr w:type="spellStart"/>
      <w:r w:rsidR="0004122E">
        <w:rPr>
          <w:bCs/>
          <w:iCs/>
          <w:sz w:val="20"/>
          <w:szCs w:val="20"/>
          <w:lang w:val="es-CL"/>
        </w:rPr>
        <w:t>Ju</w:t>
      </w:r>
      <w:r>
        <w:rPr>
          <w:bCs/>
          <w:iCs/>
          <w:sz w:val="20"/>
          <w:szCs w:val="20"/>
          <w:lang w:val="es-CL"/>
        </w:rPr>
        <w:t>ssara</w:t>
      </w:r>
      <w:proofErr w:type="spellEnd"/>
      <w:r>
        <w:rPr>
          <w:bCs/>
          <w:iCs/>
          <w:sz w:val="20"/>
          <w:szCs w:val="20"/>
          <w:lang w:val="es-CL"/>
        </w:rPr>
        <w:t xml:space="preserve"> para diseminar. En total del trabajo en conjunto se diseminaros  280 semillas de palmas nativas.  </w:t>
      </w:r>
    </w:p>
    <w:p w14:paraId="097AECBA" w14:textId="77777777" w:rsidR="00031A26" w:rsidRPr="0092085A" w:rsidRDefault="00031A26" w:rsidP="000500AE">
      <w:pPr>
        <w:rPr>
          <w:bCs/>
          <w:iCs/>
          <w:sz w:val="20"/>
          <w:szCs w:val="20"/>
          <w:lang w:val="es-CL"/>
        </w:rPr>
      </w:pPr>
    </w:p>
    <w:p w14:paraId="4BD84BAD" w14:textId="77777777" w:rsidR="000500AE" w:rsidRPr="0092085A" w:rsidRDefault="000500AE" w:rsidP="00031A26">
      <w:pPr>
        <w:rPr>
          <w:bCs/>
          <w:iCs/>
          <w:sz w:val="20"/>
          <w:szCs w:val="20"/>
          <w:lang w:val="es-CL"/>
        </w:rPr>
      </w:pPr>
    </w:p>
    <w:p w14:paraId="43DBF6DA" w14:textId="77777777" w:rsidR="00862A0E" w:rsidRPr="0056647D" w:rsidRDefault="00862A0E">
      <w:pPr>
        <w:rPr>
          <w:b/>
          <w:i/>
          <w:color w:val="1D5C95"/>
          <w:sz w:val="20"/>
          <w:szCs w:val="20"/>
          <w:lang w:val="es-ES"/>
        </w:rPr>
      </w:pPr>
      <w:proofErr w:type="spellStart"/>
      <w:r w:rsidRPr="0056647D">
        <w:rPr>
          <w:b/>
          <w:i/>
          <w:color w:val="1D5C95"/>
          <w:sz w:val="20"/>
          <w:szCs w:val="20"/>
          <w:lang w:val="es-ES"/>
        </w:rPr>
        <w:t>Canada</w:t>
      </w:r>
      <w:proofErr w:type="spellEnd"/>
    </w:p>
    <w:p w14:paraId="6899DC37" w14:textId="77777777" w:rsidR="000B6BBE" w:rsidRPr="000B6BBE" w:rsidRDefault="008F2EB0" w:rsidP="008F2EB0">
      <w:pPr>
        <w:rPr>
          <w:bCs/>
          <w:iCs/>
          <w:sz w:val="20"/>
          <w:szCs w:val="20"/>
          <w:lang w:val="es-CL"/>
        </w:rPr>
      </w:pPr>
      <w:r w:rsidRPr="000B6BBE">
        <w:rPr>
          <w:bCs/>
          <w:iCs/>
          <w:sz w:val="20"/>
          <w:szCs w:val="20"/>
          <w:lang w:val="es-CL"/>
        </w:rPr>
        <w:t xml:space="preserve">Leny Doelman, </w:t>
      </w:r>
      <w:r w:rsidR="000B6BBE" w:rsidRPr="000B6BBE">
        <w:rPr>
          <w:bCs/>
          <w:iCs/>
          <w:sz w:val="20"/>
          <w:szCs w:val="20"/>
          <w:lang w:val="es-CL"/>
        </w:rPr>
        <w:t xml:space="preserve">coordinadora de Rama </w:t>
      </w:r>
      <w:r w:rsidRPr="000B6BBE">
        <w:rPr>
          <w:bCs/>
          <w:iCs/>
          <w:sz w:val="20"/>
          <w:szCs w:val="20"/>
          <w:lang w:val="es-CL"/>
        </w:rPr>
        <w:t xml:space="preserve">Central, </w:t>
      </w:r>
      <w:r w:rsidR="000B6BBE">
        <w:rPr>
          <w:bCs/>
          <w:iCs/>
          <w:sz w:val="20"/>
          <w:szCs w:val="20"/>
          <w:lang w:val="es-CL"/>
        </w:rPr>
        <w:t xml:space="preserve">fue </w:t>
      </w:r>
      <w:proofErr w:type="gramStart"/>
      <w:r w:rsidR="000B6BBE">
        <w:rPr>
          <w:bCs/>
          <w:iCs/>
          <w:sz w:val="20"/>
          <w:szCs w:val="20"/>
          <w:lang w:val="es-CL"/>
        </w:rPr>
        <w:t>invitada  por</w:t>
      </w:r>
      <w:proofErr w:type="gramEnd"/>
      <w:r w:rsidR="000B6BBE">
        <w:rPr>
          <w:bCs/>
          <w:iCs/>
          <w:sz w:val="20"/>
          <w:szCs w:val="20"/>
          <w:lang w:val="es-CL"/>
        </w:rPr>
        <w:t xml:space="preserve"> Linda Bates de Canadá (ex miembro del Comité Mundial 2005-2011) a la ceremonia de apertura de un </w:t>
      </w:r>
      <w:proofErr w:type="spellStart"/>
      <w:r w:rsidR="000B6BBE">
        <w:rPr>
          <w:bCs/>
          <w:iCs/>
          <w:sz w:val="20"/>
          <w:szCs w:val="20"/>
          <w:lang w:val="es-CL"/>
        </w:rPr>
        <w:t>Camporee</w:t>
      </w:r>
      <w:proofErr w:type="spellEnd"/>
      <w:r w:rsidR="000B6BBE">
        <w:rPr>
          <w:bCs/>
          <w:iCs/>
          <w:sz w:val="20"/>
          <w:szCs w:val="20"/>
          <w:lang w:val="es-CL"/>
        </w:rPr>
        <w:t xml:space="preserve"> de Fraternidad que tuvo lugar en </w:t>
      </w:r>
      <w:proofErr w:type="spellStart"/>
      <w:r w:rsidR="000B6BBE" w:rsidRPr="000B6BBE">
        <w:rPr>
          <w:bCs/>
          <w:iCs/>
          <w:sz w:val="20"/>
          <w:szCs w:val="20"/>
          <w:lang w:val="es-CL"/>
        </w:rPr>
        <w:t>Morrisburg</w:t>
      </w:r>
      <w:proofErr w:type="spellEnd"/>
      <w:r w:rsidR="000B6BBE" w:rsidRPr="000B6BBE">
        <w:rPr>
          <w:bCs/>
          <w:iCs/>
          <w:sz w:val="20"/>
          <w:szCs w:val="20"/>
          <w:lang w:val="es-CL"/>
        </w:rPr>
        <w:t>, Ontario</w:t>
      </w:r>
      <w:r w:rsidR="000B6BBE">
        <w:rPr>
          <w:bCs/>
          <w:iCs/>
          <w:sz w:val="20"/>
          <w:szCs w:val="20"/>
          <w:lang w:val="es-CL"/>
        </w:rPr>
        <w:t>. Leny quién había viajado de la región oriental de USA y Canadá luego de la 2ª Conferencia Hemisferio Occidenta</w:t>
      </w:r>
      <w:r w:rsidR="0004122E">
        <w:rPr>
          <w:bCs/>
          <w:iCs/>
          <w:sz w:val="20"/>
          <w:szCs w:val="20"/>
          <w:lang w:val="es-CL"/>
        </w:rPr>
        <w:t>l</w:t>
      </w:r>
      <w:r w:rsidR="000B6BBE">
        <w:rPr>
          <w:bCs/>
          <w:iCs/>
          <w:sz w:val="20"/>
          <w:szCs w:val="20"/>
          <w:lang w:val="es-CL"/>
        </w:rPr>
        <w:t>.  En la ocasión diez y siete (17) nuevos miembros de Canadá se registraron como miembros de ISGF por intermedio de Rama Central.</w:t>
      </w:r>
    </w:p>
    <w:p w14:paraId="71A20DB5" w14:textId="77777777" w:rsidR="00862A0E" w:rsidRPr="0056647D" w:rsidRDefault="00862A0E">
      <w:pPr>
        <w:rPr>
          <w:b/>
          <w:i/>
          <w:color w:val="1D5C95"/>
          <w:sz w:val="20"/>
          <w:szCs w:val="20"/>
          <w:lang w:val="es-ES"/>
        </w:rPr>
      </w:pPr>
    </w:p>
    <w:p w14:paraId="70F4CFE3" w14:textId="77777777" w:rsidR="000500AE" w:rsidRPr="000B6BBE" w:rsidRDefault="000B6BBE">
      <w:pPr>
        <w:rPr>
          <w:b/>
          <w:i/>
          <w:color w:val="1D5C95"/>
          <w:sz w:val="20"/>
          <w:szCs w:val="20"/>
          <w:lang w:val="es-CL"/>
        </w:rPr>
      </w:pPr>
      <w:r w:rsidRPr="000B6BBE">
        <w:rPr>
          <w:b/>
          <w:i/>
          <w:color w:val="1D5C95"/>
          <w:sz w:val="20"/>
          <w:szCs w:val="20"/>
          <w:lang w:val="es-CL"/>
        </w:rPr>
        <w:t>Surinam</w:t>
      </w:r>
    </w:p>
    <w:p w14:paraId="7AD83079" w14:textId="77777777" w:rsidR="000B6BBE" w:rsidRPr="000B6BBE" w:rsidRDefault="000B6BBE">
      <w:pPr>
        <w:rPr>
          <w:bCs/>
          <w:iCs/>
          <w:sz w:val="20"/>
          <w:szCs w:val="20"/>
          <w:lang w:val="es-CL"/>
        </w:rPr>
      </w:pPr>
      <w:r w:rsidRPr="000B6BBE">
        <w:rPr>
          <w:bCs/>
          <w:iCs/>
          <w:sz w:val="20"/>
          <w:szCs w:val="20"/>
          <w:lang w:val="es-CL"/>
        </w:rPr>
        <w:t xml:space="preserve">Junto a la Fundación </w:t>
      </w:r>
      <w:proofErr w:type="spellStart"/>
      <w:r w:rsidRPr="000B6BBE">
        <w:rPr>
          <w:bCs/>
          <w:iCs/>
          <w:sz w:val="20"/>
          <w:szCs w:val="20"/>
          <w:lang w:val="es-CL"/>
        </w:rPr>
        <w:t>Alzhaimer</w:t>
      </w:r>
      <w:proofErr w:type="spellEnd"/>
      <w:r w:rsidRPr="000B6BBE">
        <w:rPr>
          <w:bCs/>
          <w:iCs/>
          <w:sz w:val="20"/>
          <w:szCs w:val="20"/>
          <w:lang w:val="es-CL"/>
        </w:rPr>
        <w:t xml:space="preserve">, el grupo PAVEURS de Rama Central organizaron un evento en Junio 29, 2019 para personas con </w:t>
      </w:r>
      <w:r w:rsidR="0004122E" w:rsidRPr="000B6BBE">
        <w:rPr>
          <w:bCs/>
          <w:iCs/>
          <w:sz w:val="20"/>
          <w:szCs w:val="20"/>
          <w:lang w:val="es-CL"/>
        </w:rPr>
        <w:t>demencia</w:t>
      </w:r>
      <w:r w:rsidRPr="000B6BBE">
        <w:rPr>
          <w:bCs/>
          <w:iCs/>
          <w:sz w:val="20"/>
          <w:szCs w:val="20"/>
          <w:lang w:val="es-CL"/>
        </w:rPr>
        <w:t xml:space="preserve">, sus parientes, miembros de sus </w:t>
      </w:r>
      <w:r w:rsidR="0004122E" w:rsidRPr="000B6BBE">
        <w:rPr>
          <w:bCs/>
          <w:iCs/>
          <w:sz w:val="20"/>
          <w:szCs w:val="20"/>
          <w:lang w:val="es-CL"/>
        </w:rPr>
        <w:t>familias</w:t>
      </w:r>
      <w:r w:rsidRPr="000B6BBE">
        <w:rPr>
          <w:bCs/>
          <w:iCs/>
          <w:sz w:val="20"/>
          <w:szCs w:val="20"/>
          <w:lang w:val="es-CL"/>
        </w:rPr>
        <w:t xml:space="preserve"> y amigos.</w:t>
      </w:r>
    </w:p>
    <w:p w14:paraId="52C87948" w14:textId="77777777" w:rsidR="000500AE" w:rsidRPr="0056647D" w:rsidRDefault="000500AE">
      <w:pPr>
        <w:rPr>
          <w:b/>
          <w:i/>
          <w:color w:val="1D5C95"/>
          <w:sz w:val="20"/>
          <w:szCs w:val="20"/>
          <w:lang w:val="es-ES"/>
        </w:rPr>
      </w:pPr>
    </w:p>
    <w:p w14:paraId="6FE1AB93" w14:textId="77777777" w:rsidR="00862A0E" w:rsidRPr="000B6BBE" w:rsidRDefault="00862A0E">
      <w:pPr>
        <w:rPr>
          <w:b/>
          <w:i/>
          <w:color w:val="1D5C95"/>
          <w:sz w:val="20"/>
          <w:szCs w:val="20"/>
          <w:lang w:val="es-CL"/>
        </w:rPr>
      </w:pPr>
      <w:r w:rsidRPr="000B6BBE">
        <w:rPr>
          <w:b/>
          <w:i/>
          <w:color w:val="1D5C95"/>
          <w:sz w:val="20"/>
          <w:szCs w:val="20"/>
          <w:lang w:val="es-CL"/>
        </w:rPr>
        <w:t>Trinidad &amp; Tobago</w:t>
      </w:r>
    </w:p>
    <w:p w14:paraId="3F80203C" w14:textId="77777777" w:rsidR="000B6BBE" w:rsidRDefault="002128EB">
      <w:pPr>
        <w:rPr>
          <w:bCs/>
          <w:iCs/>
          <w:sz w:val="20"/>
          <w:szCs w:val="20"/>
          <w:lang w:val="es-CL"/>
        </w:rPr>
      </w:pPr>
      <w:r w:rsidRPr="000B6BBE">
        <w:rPr>
          <w:bCs/>
          <w:iCs/>
          <w:sz w:val="20"/>
          <w:szCs w:val="20"/>
          <w:lang w:val="es-CL"/>
        </w:rPr>
        <w:t xml:space="preserve">Anand </w:t>
      </w:r>
      <w:proofErr w:type="spellStart"/>
      <w:r w:rsidRPr="000B6BBE">
        <w:rPr>
          <w:bCs/>
          <w:iCs/>
          <w:sz w:val="20"/>
          <w:szCs w:val="20"/>
          <w:lang w:val="es-CL"/>
        </w:rPr>
        <w:t>Rameshwar</w:t>
      </w:r>
      <w:proofErr w:type="spellEnd"/>
      <w:r w:rsidRPr="000B6BBE">
        <w:rPr>
          <w:bCs/>
          <w:iCs/>
          <w:sz w:val="20"/>
          <w:szCs w:val="20"/>
          <w:lang w:val="es-CL"/>
        </w:rPr>
        <w:t xml:space="preserve"> Singh </w:t>
      </w:r>
      <w:r w:rsidR="000B6BBE" w:rsidRPr="000B6BBE">
        <w:rPr>
          <w:bCs/>
          <w:iCs/>
          <w:sz w:val="20"/>
          <w:szCs w:val="20"/>
          <w:lang w:val="es-CL"/>
        </w:rPr>
        <w:t xml:space="preserve">comenzó como miembro en Rama </w:t>
      </w:r>
      <w:r w:rsidR="00275E95" w:rsidRPr="000B6BBE">
        <w:rPr>
          <w:bCs/>
          <w:iCs/>
          <w:sz w:val="20"/>
          <w:szCs w:val="20"/>
          <w:lang w:val="es-CL"/>
        </w:rPr>
        <w:t xml:space="preserve"> Central </w:t>
      </w:r>
      <w:r w:rsidR="000B6BBE" w:rsidRPr="000B6BBE">
        <w:rPr>
          <w:bCs/>
          <w:iCs/>
          <w:sz w:val="20"/>
          <w:szCs w:val="20"/>
          <w:lang w:val="es-CL"/>
        </w:rPr>
        <w:t>en</w:t>
      </w:r>
      <w:r w:rsidR="00275E95" w:rsidRPr="000B6BBE">
        <w:rPr>
          <w:bCs/>
          <w:iCs/>
          <w:sz w:val="20"/>
          <w:szCs w:val="20"/>
          <w:lang w:val="es-CL"/>
        </w:rPr>
        <w:t xml:space="preserve"> Sept</w:t>
      </w:r>
      <w:r w:rsidR="000B6BBE">
        <w:rPr>
          <w:bCs/>
          <w:iCs/>
          <w:sz w:val="20"/>
          <w:szCs w:val="20"/>
          <w:lang w:val="es-CL"/>
        </w:rPr>
        <w:t>iembre</w:t>
      </w:r>
      <w:r w:rsidR="00275E95" w:rsidRPr="000B6BBE">
        <w:rPr>
          <w:bCs/>
          <w:iCs/>
          <w:sz w:val="20"/>
          <w:szCs w:val="20"/>
          <w:lang w:val="es-CL"/>
        </w:rPr>
        <w:t xml:space="preserve"> 2016.</w:t>
      </w:r>
      <w:r w:rsidR="000B6BBE">
        <w:rPr>
          <w:bCs/>
          <w:iCs/>
          <w:sz w:val="20"/>
          <w:szCs w:val="20"/>
          <w:lang w:val="es-CL"/>
        </w:rPr>
        <w:t>El asistió a la Conferencia RHO en Nueva York donde se demostró mucho entusiasmo en el concepto ISGF. Como persona de contacto para Trinidad &amp; Tobago</w:t>
      </w:r>
      <w:r w:rsidR="00282C1C">
        <w:rPr>
          <w:bCs/>
          <w:iCs/>
          <w:sz w:val="20"/>
          <w:szCs w:val="20"/>
          <w:lang w:val="es-CL"/>
        </w:rPr>
        <w:t xml:space="preserve"> ha sumado muchos miembros y ahora son 29 con muchos más por venir.</w:t>
      </w:r>
      <w:r w:rsidR="00275E95" w:rsidRPr="000B6BBE">
        <w:rPr>
          <w:bCs/>
          <w:iCs/>
          <w:sz w:val="20"/>
          <w:szCs w:val="20"/>
          <w:lang w:val="es-CL"/>
        </w:rPr>
        <w:t xml:space="preserve"> </w:t>
      </w:r>
    </w:p>
    <w:p w14:paraId="31618520" w14:textId="77777777" w:rsidR="002128EB" w:rsidRPr="0056647D" w:rsidRDefault="002128EB">
      <w:pPr>
        <w:rPr>
          <w:bCs/>
          <w:iCs/>
          <w:sz w:val="20"/>
          <w:szCs w:val="20"/>
          <w:lang w:val="es-ES"/>
        </w:rPr>
      </w:pPr>
    </w:p>
    <w:p w14:paraId="053CE29D" w14:textId="77777777" w:rsidR="00973B65" w:rsidRPr="009764E5" w:rsidRDefault="00770603" w:rsidP="009764E5">
      <w:pPr>
        <w:rPr>
          <w:sz w:val="20"/>
          <w:szCs w:val="20"/>
          <w:lang w:val="es-CL"/>
        </w:rPr>
      </w:pPr>
      <w:r w:rsidRPr="009764E5">
        <w:rPr>
          <w:rFonts w:cs="Arial"/>
          <w:b/>
          <w:sz w:val="20"/>
          <w:szCs w:val="20"/>
          <w:lang w:val="es-CL"/>
        </w:rPr>
        <w:t xml:space="preserve">2. </w:t>
      </w:r>
      <w:r w:rsidR="009764E5" w:rsidRPr="009764E5">
        <w:rPr>
          <w:b/>
          <w:sz w:val="20"/>
          <w:szCs w:val="20"/>
          <w:lang w:val="es-CL"/>
        </w:rPr>
        <w:t>Próximos eventos</w:t>
      </w:r>
      <w:r w:rsidR="009764E5" w:rsidRPr="009764E5">
        <w:rPr>
          <w:rFonts w:cs="Arial"/>
          <w:b/>
          <w:sz w:val="20"/>
          <w:szCs w:val="20"/>
          <w:lang w:val="es-CL"/>
        </w:rPr>
        <w:t xml:space="preserve"> I</w:t>
      </w:r>
      <w:r w:rsidR="00A102E2" w:rsidRPr="009764E5">
        <w:rPr>
          <w:rFonts w:cs="Arial"/>
          <w:b/>
          <w:sz w:val="20"/>
          <w:szCs w:val="20"/>
          <w:lang w:val="es-CL"/>
        </w:rPr>
        <w:t xml:space="preserve">SGF </w:t>
      </w:r>
      <w:r w:rsidR="00574453" w:rsidRPr="009764E5">
        <w:rPr>
          <w:rFonts w:cs="Arial"/>
          <w:b/>
          <w:sz w:val="20"/>
          <w:szCs w:val="20"/>
          <w:lang w:val="es-CL"/>
        </w:rPr>
        <w:t>20</w:t>
      </w:r>
      <w:r w:rsidR="000535C0" w:rsidRPr="009764E5">
        <w:rPr>
          <w:rFonts w:cs="Arial"/>
          <w:b/>
          <w:sz w:val="20"/>
          <w:szCs w:val="20"/>
          <w:lang w:val="es-CL"/>
        </w:rPr>
        <w:t>20</w:t>
      </w:r>
    </w:p>
    <w:p w14:paraId="0BCE472D" w14:textId="77777777" w:rsidR="00282C1C" w:rsidRPr="00282C1C" w:rsidRDefault="00282C1C" w:rsidP="00770603">
      <w:pPr>
        <w:rPr>
          <w:rFonts w:cs="Arial"/>
          <w:bCs/>
          <w:sz w:val="20"/>
          <w:szCs w:val="20"/>
          <w:lang w:val="es-CL"/>
        </w:rPr>
      </w:pPr>
      <w:r w:rsidRPr="00282C1C">
        <w:rPr>
          <w:rFonts w:cs="Arial"/>
          <w:bCs/>
          <w:sz w:val="20"/>
          <w:szCs w:val="20"/>
          <w:lang w:val="es-CL"/>
        </w:rPr>
        <w:t>No olviden registrarse para participar de la 29 Conferencia Mundia</w:t>
      </w:r>
      <w:r>
        <w:rPr>
          <w:rFonts w:cs="Arial"/>
          <w:bCs/>
          <w:sz w:val="20"/>
          <w:szCs w:val="20"/>
          <w:lang w:val="es-CL"/>
        </w:rPr>
        <w:t xml:space="preserve">l, lo que es solamente posible en línea. </w:t>
      </w:r>
      <w:r w:rsidRPr="00282C1C">
        <w:rPr>
          <w:rFonts w:cs="Arial"/>
          <w:bCs/>
          <w:sz w:val="20"/>
          <w:szCs w:val="20"/>
          <w:lang w:val="es-CL"/>
        </w:rPr>
        <w:t xml:space="preserve">Revise este </w:t>
      </w:r>
      <w:hyperlink r:id="rId7" w:history="1">
        <w:r w:rsidR="00973B65" w:rsidRPr="00282C1C">
          <w:rPr>
            <w:rStyle w:val="Hyperlink"/>
            <w:rFonts w:cs="Arial"/>
            <w:bCs/>
            <w:sz w:val="20"/>
            <w:szCs w:val="20"/>
            <w:lang w:val="es-CL"/>
          </w:rPr>
          <w:t>link</w:t>
        </w:r>
      </w:hyperlink>
      <w:r w:rsidR="00973B65" w:rsidRPr="00282C1C">
        <w:rPr>
          <w:rFonts w:cs="Arial"/>
          <w:bCs/>
          <w:sz w:val="20"/>
          <w:szCs w:val="20"/>
          <w:lang w:val="es-CL"/>
        </w:rPr>
        <w:t xml:space="preserve"> </w:t>
      </w:r>
      <w:r w:rsidRPr="00282C1C">
        <w:rPr>
          <w:rFonts w:cs="Arial"/>
          <w:bCs/>
          <w:sz w:val="20"/>
          <w:szCs w:val="20"/>
          <w:lang w:val="es-CL"/>
        </w:rPr>
        <w:t xml:space="preserve">en la web de ISGF por información completa. </w:t>
      </w:r>
      <w:r>
        <w:rPr>
          <w:rFonts w:cs="Arial"/>
          <w:bCs/>
          <w:sz w:val="20"/>
          <w:szCs w:val="20"/>
          <w:lang w:val="es-CL"/>
        </w:rPr>
        <w:t xml:space="preserve"> Descuento habrá hasta Diciembre 15, 1019.</w:t>
      </w:r>
    </w:p>
    <w:p w14:paraId="038D4E49" w14:textId="77777777" w:rsidR="00282C1C" w:rsidRPr="00973B65" w:rsidRDefault="00282C1C" w:rsidP="00770603">
      <w:pPr>
        <w:rPr>
          <w:rFonts w:cs="Arial"/>
          <w:bCs/>
          <w:color w:val="FFC000"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28"/>
      </w:tblGrid>
      <w:tr w:rsidR="00F91FC6" w:rsidRPr="00681CA2" w14:paraId="44247611" w14:textId="77777777" w:rsidTr="006B0AD8">
        <w:tc>
          <w:tcPr>
            <w:tcW w:w="3828" w:type="dxa"/>
          </w:tcPr>
          <w:p w14:paraId="5F00FE31" w14:textId="77777777" w:rsidR="00F91FC6" w:rsidRPr="007B113B" w:rsidRDefault="000535C0" w:rsidP="00282C1C">
            <w:pPr>
              <w:pStyle w:val="ListParagraph"/>
              <w:numPr>
                <w:ilvl w:val="0"/>
                <w:numId w:val="35"/>
              </w:num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29 </w:t>
            </w:r>
            <w:r w:rsidR="00282C1C">
              <w:rPr>
                <w:rFonts w:cs="Arial"/>
                <w:sz w:val="20"/>
                <w:szCs w:val="20"/>
              </w:rPr>
              <w:t xml:space="preserve">Conferencia Mundial </w:t>
            </w:r>
            <w:r>
              <w:rPr>
                <w:rFonts w:cs="Arial"/>
                <w:sz w:val="20"/>
                <w:szCs w:val="20"/>
              </w:rPr>
              <w:t xml:space="preserve">ISGF </w:t>
            </w:r>
          </w:p>
        </w:tc>
      </w:tr>
      <w:tr w:rsidR="00F91FC6" w:rsidRPr="00681CA2" w14:paraId="2E5FE0F0" w14:textId="77777777" w:rsidTr="006B0AD8">
        <w:tc>
          <w:tcPr>
            <w:tcW w:w="3828" w:type="dxa"/>
          </w:tcPr>
          <w:p w14:paraId="45D242F7" w14:textId="77777777" w:rsidR="00F91FC6" w:rsidRPr="00681CA2" w:rsidRDefault="006B0AD8" w:rsidP="00282C1C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17 – 22 A</w:t>
            </w:r>
            <w:r w:rsidR="00282C1C">
              <w:rPr>
                <w:rFonts w:cs="Arial"/>
                <w:sz w:val="20"/>
                <w:szCs w:val="20"/>
              </w:rPr>
              <w:t>go</w:t>
            </w:r>
            <w:r>
              <w:rPr>
                <w:rFonts w:cs="Arial"/>
                <w:sz w:val="20"/>
                <w:szCs w:val="20"/>
              </w:rPr>
              <w:t>st</w:t>
            </w:r>
            <w:r w:rsidR="00282C1C">
              <w:rPr>
                <w:rFonts w:cs="Arial"/>
                <w:sz w:val="20"/>
                <w:szCs w:val="20"/>
              </w:rPr>
              <w:t>o</w:t>
            </w:r>
            <w:r>
              <w:rPr>
                <w:rFonts w:cs="Arial"/>
                <w:sz w:val="20"/>
                <w:szCs w:val="20"/>
              </w:rPr>
              <w:t xml:space="preserve"> 2020</w:t>
            </w:r>
          </w:p>
        </w:tc>
      </w:tr>
      <w:tr w:rsidR="00F91FC6" w:rsidRPr="00681CA2" w14:paraId="098B4CD8" w14:textId="77777777" w:rsidTr="006B0AD8">
        <w:tc>
          <w:tcPr>
            <w:tcW w:w="3828" w:type="dxa"/>
          </w:tcPr>
          <w:p w14:paraId="2F451D8C" w14:textId="77777777" w:rsidR="00F91FC6" w:rsidRPr="00681CA2" w:rsidRDefault="006B0AD8" w:rsidP="00282C1C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Madrid, </w:t>
            </w:r>
            <w:r w:rsidR="00282C1C">
              <w:rPr>
                <w:rFonts w:cs="Arial"/>
                <w:sz w:val="20"/>
                <w:szCs w:val="20"/>
              </w:rPr>
              <w:t>España.</w:t>
            </w:r>
          </w:p>
        </w:tc>
      </w:tr>
      <w:tr w:rsidR="00CD06D0" w:rsidRPr="00681CA2" w14:paraId="34183405" w14:textId="77777777" w:rsidTr="006B0AD8">
        <w:tc>
          <w:tcPr>
            <w:tcW w:w="3828" w:type="dxa"/>
          </w:tcPr>
          <w:p w14:paraId="400FAACC" w14:textId="77777777" w:rsidR="00CD06D0" w:rsidRDefault="00CD06D0" w:rsidP="00BF2900">
            <w:pPr>
              <w:rPr>
                <w:rFonts w:cs="Arial"/>
                <w:sz w:val="20"/>
                <w:szCs w:val="20"/>
              </w:rPr>
            </w:pPr>
          </w:p>
        </w:tc>
      </w:tr>
      <w:tr w:rsidR="00CD06D0" w:rsidRPr="00681CA2" w14:paraId="025188D1" w14:textId="77777777" w:rsidTr="006B0AD8">
        <w:tc>
          <w:tcPr>
            <w:tcW w:w="3828" w:type="dxa"/>
          </w:tcPr>
          <w:p w14:paraId="1F906A7A" w14:textId="77777777" w:rsidR="00CD06D0" w:rsidRPr="00CD06D0" w:rsidRDefault="00CD06D0" w:rsidP="00282C1C">
            <w:pPr>
              <w:pStyle w:val="ListParagraph"/>
              <w:numPr>
                <w:ilvl w:val="0"/>
                <w:numId w:val="35"/>
              </w:num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Workshop S</w:t>
            </w:r>
            <w:r w:rsidR="00282C1C">
              <w:rPr>
                <w:rFonts w:cs="Arial"/>
                <w:sz w:val="20"/>
                <w:szCs w:val="20"/>
              </w:rPr>
              <w:t>ud-</w:t>
            </w:r>
            <w:r>
              <w:rPr>
                <w:rFonts w:cs="Arial"/>
                <w:sz w:val="20"/>
                <w:szCs w:val="20"/>
              </w:rPr>
              <w:t xml:space="preserve"> Europe</w:t>
            </w:r>
            <w:r w:rsidR="00282C1C">
              <w:rPr>
                <w:rFonts w:cs="Arial"/>
                <w:sz w:val="20"/>
                <w:szCs w:val="20"/>
              </w:rPr>
              <w:t>o</w:t>
            </w:r>
          </w:p>
        </w:tc>
      </w:tr>
      <w:tr w:rsidR="00CD06D0" w:rsidRPr="00681CA2" w14:paraId="7B52BBF9" w14:textId="77777777" w:rsidTr="006B0AD8">
        <w:tc>
          <w:tcPr>
            <w:tcW w:w="3828" w:type="dxa"/>
          </w:tcPr>
          <w:p w14:paraId="0CFA59C6" w14:textId="77777777" w:rsidR="00CD06D0" w:rsidRPr="00CD06D0" w:rsidRDefault="00CD06D0" w:rsidP="00282C1C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      27 – 31 M</w:t>
            </w:r>
            <w:r w:rsidR="00282C1C">
              <w:rPr>
                <w:rFonts w:cs="Arial"/>
                <w:sz w:val="20"/>
                <w:szCs w:val="20"/>
              </w:rPr>
              <w:t>arzo</w:t>
            </w:r>
            <w:r>
              <w:rPr>
                <w:rFonts w:cs="Arial"/>
                <w:sz w:val="20"/>
                <w:szCs w:val="20"/>
              </w:rPr>
              <w:t xml:space="preserve"> 2020</w:t>
            </w:r>
          </w:p>
        </w:tc>
      </w:tr>
      <w:tr w:rsidR="00CD06D0" w:rsidRPr="00681CA2" w14:paraId="5FC6DDEC" w14:textId="77777777" w:rsidTr="006B0AD8">
        <w:tc>
          <w:tcPr>
            <w:tcW w:w="3828" w:type="dxa"/>
          </w:tcPr>
          <w:p w14:paraId="30023563" w14:textId="77777777" w:rsidR="00CD06D0" w:rsidRPr="00CD06D0" w:rsidRDefault="00CD06D0" w:rsidP="00CD06D0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      Porto, Portugal</w:t>
            </w:r>
          </w:p>
        </w:tc>
      </w:tr>
      <w:tr w:rsidR="00CD06D0" w:rsidRPr="00681CA2" w14:paraId="0B31782C" w14:textId="77777777" w:rsidTr="006B0AD8">
        <w:tc>
          <w:tcPr>
            <w:tcW w:w="3828" w:type="dxa"/>
          </w:tcPr>
          <w:p w14:paraId="6B3C8118" w14:textId="77777777" w:rsidR="00CD06D0" w:rsidRDefault="00CD06D0" w:rsidP="00CD06D0">
            <w:pPr>
              <w:rPr>
                <w:rFonts w:cs="Arial"/>
                <w:sz w:val="20"/>
                <w:szCs w:val="20"/>
              </w:rPr>
            </w:pPr>
          </w:p>
        </w:tc>
      </w:tr>
      <w:tr w:rsidR="00CD06D0" w:rsidRPr="00681CA2" w14:paraId="2710A7C3" w14:textId="77777777" w:rsidTr="006B0AD8">
        <w:tc>
          <w:tcPr>
            <w:tcW w:w="3828" w:type="dxa"/>
          </w:tcPr>
          <w:p w14:paraId="03DBEC9B" w14:textId="77777777" w:rsidR="00CD06D0" w:rsidRPr="00CD06D0" w:rsidRDefault="002128EB" w:rsidP="00282C1C">
            <w:pPr>
              <w:pStyle w:val="ListParagraph"/>
              <w:numPr>
                <w:ilvl w:val="0"/>
                <w:numId w:val="35"/>
              </w:numPr>
              <w:rPr>
                <w:rFonts w:cs="Arial"/>
                <w:sz w:val="20"/>
                <w:szCs w:val="20"/>
              </w:rPr>
            </w:pPr>
            <w:r w:rsidRPr="002128EB">
              <w:rPr>
                <w:rFonts w:cs="Arial"/>
                <w:sz w:val="20"/>
                <w:szCs w:val="20"/>
              </w:rPr>
              <w:t>6</w:t>
            </w:r>
            <w:r w:rsidR="00CD06D0">
              <w:rPr>
                <w:rFonts w:cs="Arial"/>
                <w:sz w:val="20"/>
                <w:szCs w:val="20"/>
              </w:rPr>
              <w:t xml:space="preserve"> </w:t>
            </w:r>
            <w:r w:rsidR="00282C1C">
              <w:rPr>
                <w:rFonts w:cs="Arial"/>
                <w:sz w:val="20"/>
                <w:szCs w:val="20"/>
              </w:rPr>
              <w:t>Reunión de la Amistad</w:t>
            </w:r>
          </w:p>
        </w:tc>
      </w:tr>
      <w:tr w:rsidR="00CD06D0" w:rsidRPr="00681CA2" w14:paraId="47CD15A4" w14:textId="77777777" w:rsidTr="006B0AD8">
        <w:tc>
          <w:tcPr>
            <w:tcW w:w="3828" w:type="dxa"/>
          </w:tcPr>
          <w:p w14:paraId="4500B92F" w14:textId="77777777" w:rsidR="00CD06D0" w:rsidRDefault="002128EB" w:rsidP="00282C1C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5 – 12 Jun</w:t>
            </w:r>
            <w:r w:rsidR="00282C1C">
              <w:rPr>
                <w:rFonts w:cs="Arial"/>
                <w:sz w:val="20"/>
                <w:szCs w:val="20"/>
              </w:rPr>
              <w:t>io</w:t>
            </w:r>
            <w:r>
              <w:rPr>
                <w:rFonts w:cs="Arial"/>
                <w:sz w:val="20"/>
                <w:szCs w:val="20"/>
              </w:rPr>
              <w:t xml:space="preserve"> 2020</w:t>
            </w:r>
          </w:p>
        </w:tc>
      </w:tr>
      <w:tr w:rsidR="00CD06D0" w:rsidRPr="00681CA2" w14:paraId="7BE813D4" w14:textId="77777777" w:rsidTr="006B0AD8">
        <w:tc>
          <w:tcPr>
            <w:tcW w:w="3828" w:type="dxa"/>
          </w:tcPr>
          <w:p w14:paraId="21C41F0E" w14:textId="77777777" w:rsidR="00CD06D0" w:rsidRDefault="00282C1C" w:rsidP="00282C1C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       Puck, Polonia</w:t>
            </w:r>
          </w:p>
        </w:tc>
      </w:tr>
    </w:tbl>
    <w:p w14:paraId="114DB19E" w14:textId="77777777" w:rsidR="00EA42E4" w:rsidRPr="00681CA2" w:rsidRDefault="00EA42E4" w:rsidP="00EA42E4">
      <w:pPr>
        <w:ind w:left="360"/>
        <w:rPr>
          <w:rFonts w:cs="Arial"/>
          <w:b/>
          <w:sz w:val="20"/>
          <w:szCs w:val="20"/>
        </w:rPr>
      </w:pPr>
    </w:p>
    <w:p w14:paraId="6CA3A8C7" w14:textId="77777777" w:rsidR="00DB2AFB" w:rsidRPr="009764E5" w:rsidRDefault="00272218">
      <w:pPr>
        <w:rPr>
          <w:b/>
          <w:sz w:val="20"/>
          <w:szCs w:val="20"/>
          <w:lang w:val="es-CL"/>
        </w:rPr>
      </w:pPr>
      <w:r w:rsidRPr="009764E5">
        <w:rPr>
          <w:b/>
          <w:sz w:val="20"/>
          <w:szCs w:val="20"/>
          <w:lang w:val="es-CL"/>
        </w:rPr>
        <w:t>3</w:t>
      </w:r>
      <w:r w:rsidR="00DB2AFB" w:rsidRPr="009764E5">
        <w:rPr>
          <w:b/>
          <w:sz w:val="20"/>
          <w:szCs w:val="20"/>
          <w:lang w:val="es-CL"/>
        </w:rPr>
        <w:t xml:space="preserve">. </w:t>
      </w:r>
      <w:r w:rsidR="009764E5" w:rsidRPr="009764E5">
        <w:rPr>
          <w:b/>
          <w:sz w:val="20"/>
          <w:szCs w:val="20"/>
          <w:lang w:val="es-CL"/>
        </w:rPr>
        <w:t>Noticias de la Oficina Mundial.</w:t>
      </w:r>
    </w:p>
    <w:p w14:paraId="5D8EC4D7" w14:textId="77777777" w:rsidR="00CD06D0" w:rsidRPr="009764E5" w:rsidRDefault="00CD06D0">
      <w:pPr>
        <w:rPr>
          <w:b/>
          <w:sz w:val="20"/>
          <w:szCs w:val="20"/>
          <w:lang w:val="es-CL"/>
        </w:rPr>
      </w:pPr>
    </w:p>
    <w:p w14:paraId="49225155" w14:textId="77777777" w:rsidR="00A102E2" w:rsidRPr="00282C1C" w:rsidRDefault="00A102E2">
      <w:pPr>
        <w:rPr>
          <w:b/>
          <w:sz w:val="20"/>
          <w:szCs w:val="20"/>
          <w:lang w:val="es-CL"/>
        </w:rPr>
      </w:pPr>
      <w:r w:rsidRPr="00282C1C">
        <w:rPr>
          <w:b/>
          <w:sz w:val="20"/>
          <w:szCs w:val="20"/>
          <w:lang w:val="es-CL"/>
        </w:rPr>
        <w:t>Nathalie</w:t>
      </w:r>
      <w:r w:rsidR="00CD06D0" w:rsidRPr="00282C1C">
        <w:rPr>
          <w:b/>
          <w:sz w:val="20"/>
          <w:szCs w:val="20"/>
          <w:lang w:val="es-CL"/>
        </w:rPr>
        <w:t xml:space="preserve"> </w:t>
      </w:r>
      <w:r w:rsidR="00282C1C" w:rsidRPr="00282C1C">
        <w:rPr>
          <w:b/>
          <w:sz w:val="20"/>
          <w:szCs w:val="20"/>
          <w:lang w:val="es-CL"/>
        </w:rPr>
        <w:t>fue madre.</w:t>
      </w:r>
    </w:p>
    <w:p w14:paraId="449712EE" w14:textId="77777777" w:rsidR="00282C1C" w:rsidRDefault="00282C1C" w:rsidP="00CD06D0">
      <w:pPr>
        <w:rPr>
          <w:bCs/>
          <w:sz w:val="20"/>
          <w:szCs w:val="20"/>
          <w:lang w:val="es-CL"/>
        </w:rPr>
      </w:pPr>
      <w:r w:rsidRPr="00282C1C">
        <w:rPr>
          <w:bCs/>
          <w:sz w:val="20"/>
          <w:szCs w:val="20"/>
          <w:lang w:val="es-CL"/>
        </w:rPr>
        <w:t xml:space="preserve">Con </w:t>
      </w:r>
      <w:r w:rsidR="0044448F">
        <w:rPr>
          <w:bCs/>
          <w:sz w:val="20"/>
          <w:szCs w:val="20"/>
          <w:lang w:val="es-CL"/>
        </w:rPr>
        <w:t>gran</w:t>
      </w:r>
      <w:r w:rsidRPr="00282C1C">
        <w:rPr>
          <w:bCs/>
          <w:sz w:val="20"/>
          <w:szCs w:val="20"/>
          <w:lang w:val="es-CL"/>
        </w:rPr>
        <w:t xml:space="preserve"> </w:t>
      </w:r>
      <w:r w:rsidR="0044448F" w:rsidRPr="00282C1C">
        <w:rPr>
          <w:bCs/>
          <w:sz w:val="20"/>
          <w:szCs w:val="20"/>
          <w:lang w:val="es-CL"/>
        </w:rPr>
        <w:t>placer</w:t>
      </w:r>
      <w:r w:rsidRPr="00282C1C">
        <w:rPr>
          <w:bCs/>
          <w:sz w:val="20"/>
          <w:szCs w:val="20"/>
          <w:lang w:val="es-CL"/>
        </w:rPr>
        <w:t xml:space="preserve"> y alegr</w:t>
      </w:r>
      <w:r>
        <w:rPr>
          <w:bCs/>
          <w:sz w:val="20"/>
          <w:szCs w:val="20"/>
          <w:lang w:val="es-CL"/>
        </w:rPr>
        <w:t xml:space="preserve">ía, </w:t>
      </w:r>
      <w:r w:rsidRPr="00282C1C">
        <w:rPr>
          <w:bCs/>
          <w:sz w:val="20"/>
          <w:szCs w:val="20"/>
          <w:lang w:val="es-CL"/>
        </w:rPr>
        <w:t xml:space="preserve">Nathalie </w:t>
      </w:r>
      <w:proofErr w:type="spellStart"/>
      <w:r w:rsidRPr="00282C1C">
        <w:rPr>
          <w:bCs/>
          <w:sz w:val="20"/>
          <w:szCs w:val="20"/>
          <w:lang w:val="es-CL"/>
        </w:rPr>
        <w:t>Henrard</w:t>
      </w:r>
      <w:proofErr w:type="spellEnd"/>
      <w:r w:rsidRPr="00282C1C">
        <w:rPr>
          <w:bCs/>
          <w:sz w:val="20"/>
          <w:szCs w:val="20"/>
          <w:lang w:val="es-CL"/>
        </w:rPr>
        <w:t>, Secretaria</w:t>
      </w:r>
      <w:r w:rsidR="0044448F">
        <w:rPr>
          <w:bCs/>
          <w:sz w:val="20"/>
          <w:szCs w:val="20"/>
          <w:lang w:val="es-CL"/>
        </w:rPr>
        <w:t xml:space="preserve">-General </w:t>
      </w:r>
      <w:r w:rsidRPr="00282C1C">
        <w:rPr>
          <w:bCs/>
          <w:sz w:val="20"/>
          <w:szCs w:val="20"/>
          <w:lang w:val="es-CL"/>
        </w:rPr>
        <w:t xml:space="preserve">de ISGF </w:t>
      </w:r>
      <w:r>
        <w:rPr>
          <w:bCs/>
          <w:sz w:val="20"/>
          <w:szCs w:val="20"/>
          <w:lang w:val="es-CL"/>
        </w:rPr>
        <w:t xml:space="preserve">Oficina Mundial, </w:t>
      </w:r>
      <w:proofErr w:type="gramStart"/>
      <w:r>
        <w:rPr>
          <w:bCs/>
          <w:sz w:val="20"/>
          <w:szCs w:val="20"/>
          <w:lang w:val="es-CL"/>
        </w:rPr>
        <w:t>anunció  la</w:t>
      </w:r>
      <w:proofErr w:type="gramEnd"/>
      <w:r>
        <w:rPr>
          <w:bCs/>
          <w:sz w:val="20"/>
          <w:szCs w:val="20"/>
          <w:lang w:val="es-CL"/>
        </w:rPr>
        <w:t xml:space="preserve"> llagada al mundo de su hija</w:t>
      </w:r>
      <w:r w:rsidR="0044448F">
        <w:rPr>
          <w:bCs/>
          <w:sz w:val="20"/>
          <w:szCs w:val="20"/>
          <w:lang w:val="es-CL"/>
        </w:rPr>
        <w:t>,</w:t>
      </w:r>
      <w:r>
        <w:rPr>
          <w:bCs/>
          <w:sz w:val="20"/>
          <w:szCs w:val="20"/>
          <w:lang w:val="es-CL"/>
        </w:rPr>
        <w:t xml:space="preserve"> el Martes 12 de Noviembre, 2019.</w:t>
      </w:r>
    </w:p>
    <w:p w14:paraId="1131B6ED" w14:textId="77777777" w:rsidR="0056647D" w:rsidRDefault="0056647D" w:rsidP="00CD06D0">
      <w:pPr>
        <w:rPr>
          <w:bCs/>
          <w:sz w:val="20"/>
          <w:szCs w:val="20"/>
          <w:lang w:val="es-CL"/>
        </w:rPr>
      </w:pPr>
    </w:p>
    <w:p w14:paraId="72BE0142" w14:textId="620C6954" w:rsidR="00282C1C" w:rsidRPr="00282C1C" w:rsidRDefault="00282C1C" w:rsidP="00CD06D0">
      <w:pPr>
        <w:rPr>
          <w:bCs/>
          <w:sz w:val="20"/>
          <w:szCs w:val="20"/>
          <w:lang w:val="es-CL"/>
        </w:rPr>
      </w:pPr>
      <w:r>
        <w:rPr>
          <w:bCs/>
          <w:sz w:val="20"/>
          <w:szCs w:val="20"/>
          <w:lang w:val="es-CL"/>
        </w:rPr>
        <w:t xml:space="preserve">Madre e hija se encuentran bien y en buena </w:t>
      </w:r>
      <w:r w:rsidR="0044448F">
        <w:rPr>
          <w:bCs/>
          <w:sz w:val="20"/>
          <w:szCs w:val="20"/>
          <w:lang w:val="es-CL"/>
        </w:rPr>
        <w:t xml:space="preserve">salud. </w:t>
      </w:r>
      <w:r>
        <w:rPr>
          <w:bCs/>
          <w:sz w:val="20"/>
          <w:szCs w:val="20"/>
          <w:lang w:val="es-CL"/>
        </w:rPr>
        <w:t xml:space="preserve">El nombre de la pequeña es </w:t>
      </w:r>
      <w:proofErr w:type="spellStart"/>
      <w:r>
        <w:rPr>
          <w:bCs/>
          <w:sz w:val="20"/>
          <w:szCs w:val="20"/>
          <w:lang w:val="es-CL"/>
        </w:rPr>
        <w:t>Lilah</w:t>
      </w:r>
      <w:proofErr w:type="spellEnd"/>
      <w:r>
        <w:rPr>
          <w:bCs/>
          <w:sz w:val="20"/>
          <w:szCs w:val="20"/>
          <w:lang w:val="es-CL"/>
        </w:rPr>
        <w:t xml:space="preserve"> Emmanuelle</w:t>
      </w:r>
      <w:r w:rsidR="003933BA">
        <w:rPr>
          <w:bCs/>
          <w:sz w:val="20"/>
          <w:szCs w:val="20"/>
          <w:lang w:val="es-CL"/>
        </w:rPr>
        <w:t xml:space="preserve">. </w:t>
      </w:r>
      <w:r>
        <w:rPr>
          <w:bCs/>
          <w:sz w:val="20"/>
          <w:szCs w:val="20"/>
          <w:lang w:val="es-CL"/>
        </w:rPr>
        <w:t>Nathalie</w:t>
      </w:r>
      <w:r w:rsidR="003933BA">
        <w:rPr>
          <w:bCs/>
          <w:sz w:val="20"/>
          <w:szCs w:val="20"/>
          <w:lang w:val="es-CL"/>
        </w:rPr>
        <w:t xml:space="preserve"> volverá pronto a la oficina para continuar con sus tareas en la Oficina Mundial.</w:t>
      </w:r>
    </w:p>
    <w:p w14:paraId="7E434825" w14:textId="77777777" w:rsidR="00CD06D0" w:rsidRPr="0056647D" w:rsidRDefault="00CD06D0" w:rsidP="00CD06D0">
      <w:pPr>
        <w:rPr>
          <w:bCs/>
          <w:sz w:val="20"/>
          <w:szCs w:val="20"/>
          <w:lang w:val="es-ES"/>
        </w:rPr>
      </w:pPr>
    </w:p>
    <w:p w14:paraId="7633A75A" w14:textId="77777777" w:rsidR="00CD06D0" w:rsidRPr="0056647D" w:rsidRDefault="00CD06D0">
      <w:pPr>
        <w:rPr>
          <w:b/>
          <w:sz w:val="20"/>
          <w:szCs w:val="20"/>
          <w:lang w:val="es-ES"/>
        </w:rPr>
      </w:pPr>
      <w:proofErr w:type="spellStart"/>
      <w:r w:rsidRPr="0056647D">
        <w:rPr>
          <w:b/>
          <w:sz w:val="20"/>
          <w:szCs w:val="20"/>
          <w:lang w:val="es-ES"/>
        </w:rPr>
        <w:t>Chairman</w:t>
      </w:r>
      <w:proofErr w:type="spellEnd"/>
      <w:r w:rsidRPr="0056647D">
        <w:rPr>
          <w:b/>
          <w:sz w:val="20"/>
          <w:szCs w:val="20"/>
          <w:lang w:val="es-ES"/>
        </w:rPr>
        <w:t xml:space="preserve"> ISGF </w:t>
      </w:r>
      <w:proofErr w:type="spellStart"/>
      <w:r w:rsidRPr="0056647D">
        <w:rPr>
          <w:b/>
          <w:sz w:val="20"/>
          <w:szCs w:val="20"/>
          <w:lang w:val="es-ES"/>
        </w:rPr>
        <w:t>World</w:t>
      </w:r>
      <w:proofErr w:type="spellEnd"/>
      <w:r w:rsidRPr="0056647D">
        <w:rPr>
          <w:b/>
          <w:sz w:val="20"/>
          <w:szCs w:val="20"/>
          <w:lang w:val="es-ES"/>
        </w:rPr>
        <w:t xml:space="preserve"> </w:t>
      </w:r>
      <w:proofErr w:type="spellStart"/>
      <w:r w:rsidRPr="0056647D">
        <w:rPr>
          <w:b/>
          <w:sz w:val="20"/>
          <w:szCs w:val="20"/>
          <w:lang w:val="es-ES"/>
        </w:rPr>
        <w:t>Committee</w:t>
      </w:r>
      <w:proofErr w:type="spellEnd"/>
    </w:p>
    <w:p w14:paraId="36A827E6" w14:textId="17213D69" w:rsidR="0044448F" w:rsidRDefault="00CD06D0">
      <w:pPr>
        <w:rPr>
          <w:bCs/>
          <w:sz w:val="20"/>
          <w:szCs w:val="20"/>
          <w:lang w:val="es-CL"/>
        </w:rPr>
      </w:pPr>
      <w:proofErr w:type="spellStart"/>
      <w:r w:rsidRPr="0044448F">
        <w:rPr>
          <w:bCs/>
          <w:sz w:val="20"/>
          <w:szCs w:val="20"/>
          <w:lang w:val="es-CL"/>
        </w:rPr>
        <w:t>Mathius</w:t>
      </w:r>
      <w:proofErr w:type="spellEnd"/>
      <w:r w:rsidR="0044448F">
        <w:rPr>
          <w:bCs/>
          <w:sz w:val="20"/>
          <w:szCs w:val="20"/>
          <w:lang w:val="es-CL"/>
        </w:rPr>
        <w:t xml:space="preserve"> </w:t>
      </w:r>
      <w:proofErr w:type="spellStart"/>
      <w:r w:rsidRPr="0044448F">
        <w:rPr>
          <w:bCs/>
          <w:sz w:val="20"/>
          <w:szCs w:val="20"/>
          <w:lang w:val="es-CL"/>
        </w:rPr>
        <w:t>Lukwago</w:t>
      </w:r>
      <w:proofErr w:type="spellEnd"/>
      <w:r w:rsidRPr="0044448F">
        <w:rPr>
          <w:bCs/>
          <w:sz w:val="20"/>
          <w:szCs w:val="20"/>
          <w:lang w:val="es-CL"/>
        </w:rPr>
        <w:t xml:space="preserve">, </w:t>
      </w:r>
      <w:proofErr w:type="gramStart"/>
      <w:r w:rsidR="0044448F" w:rsidRPr="0044448F">
        <w:rPr>
          <w:bCs/>
          <w:sz w:val="20"/>
          <w:szCs w:val="20"/>
          <w:lang w:val="es-CL"/>
        </w:rPr>
        <w:t>Presidente</w:t>
      </w:r>
      <w:proofErr w:type="gramEnd"/>
      <w:r w:rsidR="0044448F" w:rsidRPr="0044448F">
        <w:rPr>
          <w:bCs/>
          <w:sz w:val="20"/>
          <w:szCs w:val="20"/>
          <w:lang w:val="es-CL"/>
        </w:rPr>
        <w:t xml:space="preserve"> electo de ISGF después de la Conferencia de Bali, inform</w:t>
      </w:r>
      <w:r w:rsidR="0044448F">
        <w:rPr>
          <w:bCs/>
          <w:sz w:val="20"/>
          <w:szCs w:val="20"/>
          <w:lang w:val="es-CL"/>
        </w:rPr>
        <w:t>ó al Comité Mundial que por razones personales, renunciaba como Presidente pero que continuará como miembro del Comité hasta el término de su periodo al final de la próxima conferencia mundial.</w:t>
      </w:r>
    </w:p>
    <w:p w14:paraId="713D91B9" w14:textId="77777777" w:rsidR="0056647D" w:rsidRPr="0044448F" w:rsidRDefault="0056647D">
      <w:pPr>
        <w:rPr>
          <w:bCs/>
          <w:sz w:val="20"/>
          <w:szCs w:val="20"/>
          <w:lang w:val="es-CL"/>
        </w:rPr>
      </w:pPr>
    </w:p>
    <w:p w14:paraId="6C0F744D" w14:textId="6E5D94C5" w:rsidR="0044448F" w:rsidRPr="0044448F" w:rsidRDefault="0056647D">
      <w:pPr>
        <w:rPr>
          <w:bCs/>
          <w:sz w:val="20"/>
          <w:szCs w:val="20"/>
          <w:lang w:val="es-CL"/>
        </w:rPr>
      </w:pPr>
      <w:r w:rsidRPr="0056647D">
        <w:rPr>
          <w:bCs/>
          <w:sz w:val="20"/>
          <w:szCs w:val="20"/>
          <w:lang w:val="es-CL"/>
        </w:rPr>
        <w:t xml:space="preserve">El Comité Mundial decidió que Zalillah Mohd Taib, </w:t>
      </w:r>
      <w:proofErr w:type="gramStart"/>
      <w:r w:rsidRPr="0056647D">
        <w:rPr>
          <w:bCs/>
          <w:sz w:val="20"/>
          <w:szCs w:val="20"/>
          <w:lang w:val="es-CL"/>
        </w:rPr>
        <w:t>ex vicepresidente</w:t>
      </w:r>
      <w:proofErr w:type="gramEnd"/>
      <w:r w:rsidRPr="0056647D">
        <w:rPr>
          <w:bCs/>
          <w:sz w:val="20"/>
          <w:szCs w:val="20"/>
          <w:lang w:val="es-CL"/>
        </w:rPr>
        <w:t>, ocupará el cargo de presidente (chairman@isgf.org) hasta el final del mandato del presente comité.</w:t>
      </w:r>
    </w:p>
    <w:p w14:paraId="5F7A1D22" w14:textId="77777777" w:rsidR="000C01D4" w:rsidRPr="0056647D" w:rsidRDefault="000C01D4">
      <w:pPr>
        <w:rPr>
          <w:bCs/>
          <w:sz w:val="20"/>
          <w:szCs w:val="20"/>
          <w:lang w:val="es-CL"/>
        </w:rPr>
      </w:pPr>
    </w:p>
    <w:p w14:paraId="6ABC7B6A" w14:textId="77777777" w:rsidR="003E7F0C" w:rsidRPr="0044448F" w:rsidRDefault="00C1473B">
      <w:pPr>
        <w:rPr>
          <w:b/>
          <w:bCs/>
          <w:sz w:val="20"/>
          <w:szCs w:val="20"/>
          <w:lang w:val="es-CL"/>
        </w:rPr>
      </w:pPr>
      <w:r w:rsidRPr="0044448F">
        <w:rPr>
          <w:b/>
          <w:bCs/>
          <w:sz w:val="20"/>
          <w:szCs w:val="20"/>
          <w:lang w:val="es-CL"/>
        </w:rPr>
        <w:lastRenderedPageBreak/>
        <w:t xml:space="preserve">4. </w:t>
      </w:r>
      <w:r w:rsidR="009764E5" w:rsidRPr="0044448F">
        <w:rPr>
          <w:b/>
          <w:bCs/>
          <w:sz w:val="20"/>
          <w:szCs w:val="20"/>
          <w:lang w:val="es-CL"/>
        </w:rPr>
        <w:t>Pago de cuotas</w:t>
      </w:r>
    </w:p>
    <w:p w14:paraId="5BD77815" w14:textId="77777777" w:rsidR="0044448F" w:rsidRPr="0044448F" w:rsidRDefault="0044448F">
      <w:pPr>
        <w:rPr>
          <w:sz w:val="20"/>
          <w:szCs w:val="20"/>
          <w:lang w:val="es-CL"/>
        </w:rPr>
      </w:pPr>
      <w:r w:rsidRPr="0044448F">
        <w:rPr>
          <w:sz w:val="20"/>
          <w:szCs w:val="20"/>
          <w:lang w:val="es-CL"/>
        </w:rPr>
        <w:t>Algunos miembros/grupos no han pagado sus cuotas a</w:t>
      </w:r>
      <w:r>
        <w:rPr>
          <w:sz w:val="20"/>
          <w:szCs w:val="20"/>
          <w:lang w:val="es-CL"/>
        </w:rPr>
        <w:t>ún y recordatorios se lea han enviado frecuentemente.  Las facturas fueron enviadas a las personas de contacto y la mayoría de los grupos en Rama Central de África y el Hemisferio Occidental pagaron sus compromisos durante las conferencias regionales tanto de África como de la Región Hemisferio Occidental. Es recomendable que cualquier posibilidad de pago en efectivo en los eventos o visitas ISGF sean aprovechadas. También es posible pagar por adelantado.</w:t>
      </w:r>
    </w:p>
    <w:p w14:paraId="7426B104" w14:textId="77777777" w:rsidR="00C1473B" w:rsidRPr="0056647D" w:rsidRDefault="00C1473B">
      <w:pPr>
        <w:rPr>
          <w:sz w:val="20"/>
          <w:szCs w:val="20"/>
          <w:lang w:val="es-ES"/>
        </w:rPr>
      </w:pPr>
    </w:p>
    <w:p w14:paraId="0B61DC2B" w14:textId="77777777" w:rsidR="003E7F0C" w:rsidRPr="0044448F" w:rsidRDefault="00C1473B">
      <w:pPr>
        <w:rPr>
          <w:b/>
          <w:bCs/>
          <w:sz w:val="20"/>
          <w:szCs w:val="20"/>
          <w:lang w:val="es-CL"/>
        </w:rPr>
      </w:pPr>
      <w:r w:rsidRPr="0044448F">
        <w:rPr>
          <w:b/>
          <w:bCs/>
          <w:sz w:val="20"/>
          <w:szCs w:val="20"/>
          <w:lang w:val="es-CL"/>
        </w:rPr>
        <w:t xml:space="preserve">5. </w:t>
      </w:r>
      <w:r w:rsidR="009764E5" w:rsidRPr="0044448F">
        <w:rPr>
          <w:b/>
          <w:bCs/>
          <w:sz w:val="20"/>
          <w:szCs w:val="20"/>
          <w:lang w:val="es-CL"/>
        </w:rPr>
        <w:t>Informes anual</w:t>
      </w:r>
    </w:p>
    <w:p w14:paraId="44481EE2" w14:textId="77777777" w:rsidR="0044448F" w:rsidRPr="0044448F" w:rsidRDefault="0044448F">
      <w:pPr>
        <w:rPr>
          <w:sz w:val="20"/>
          <w:szCs w:val="20"/>
          <w:lang w:val="es-CL"/>
        </w:rPr>
      </w:pPr>
      <w:r w:rsidRPr="0044448F">
        <w:rPr>
          <w:sz w:val="20"/>
          <w:szCs w:val="20"/>
          <w:lang w:val="es-CL"/>
        </w:rPr>
        <w:t xml:space="preserve">Gracias a ocho (8) </w:t>
      </w:r>
      <w:r w:rsidR="00674F4F">
        <w:rPr>
          <w:sz w:val="20"/>
          <w:szCs w:val="20"/>
          <w:lang w:val="es-CL"/>
        </w:rPr>
        <w:t>grupos en Rama Central recibimos la información de actividades del año 2018.  A principios de Enero 2020, la persona de contacto recibirá un nuevo cuestionario sobre el año 2019 para ser completado. Esperamos tener la información usando ese documento.</w:t>
      </w:r>
    </w:p>
    <w:p w14:paraId="1DD5A5F6" w14:textId="77777777" w:rsidR="0046162D" w:rsidRPr="0056647D" w:rsidRDefault="0046162D">
      <w:pPr>
        <w:rPr>
          <w:sz w:val="20"/>
          <w:szCs w:val="20"/>
          <w:lang w:val="es-ES"/>
        </w:rPr>
      </w:pPr>
    </w:p>
    <w:p w14:paraId="284C8A63" w14:textId="77777777" w:rsidR="00A92E39" w:rsidRPr="0056647D" w:rsidRDefault="00C1473B">
      <w:pPr>
        <w:rPr>
          <w:b/>
          <w:sz w:val="20"/>
          <w:szCs w:val="20"/>
          <w:lang w:val="es-ES"/>
        </w:rPr>
      </w:pPr>
      <w:r w:rsidRPr="0056647D">
        <w:rPr>
          <w:b/>
          <w:sz w:val="20"/>
          <w:szCs w:val="20"/>
          <w:lang w:val="es-ES"/>
        </w:rPr>
        <w:t>6</w:t>
      </w:r>
      <w:r w:rsidR="00A92E39" w:rsidRPr="0056647D">
        <w:rPr>
          <w:b/>
          <w:sz w:val="20"/>
          <w:szCs w:val="20"/>
          <w:lang w:val="es-ES"/>
        </w:rPr>
        <w:t xml:space="preserve">. </w:t>
      </w:r>
      <w:r w:rsidR="009764E5" w:rsidRPr="0056647D">
        <w:rPr>
          <w:b/>
          <w:sz w:val="20"/>
          <w:szCs w:val="20"/>
          <w:lang w:val="es-ES"/>
        </w:rPr>
        <w:t>Miembros</w:t>
      </w:r>
      <w:r w:rsidR="00A92E39" w:rsidRPr="0056647D">
        <w:rPr>
          <w:b/>
          <w:sz w:val="20"/>
          <w:szCs w:val="20"/>
          <w:lang w:val="es-ES"/>
        </w:rPr>
        <w:t xml:space="preserve"> Central </w:t>
      </w:r>
    </w:p>
    <w:p w14:paraId="1B65BE66" w14:textId="66EB6C48" w:rsidR="002D4AB3" w:rsidRPr="00674F4F" w:rsidRDefault="00674F4F" w:rsidP="002D4AB3">
      <w:pPr>
        <w:rPr>
          <w:sz w:val="20"/>
          <w:szCs w:val="20"/>
          <w:lang w:val="es-CL"/>
        </w:rPr>
      </w:pPr>
      <w:proofErr w:type="gramStart"/>
      <w:r w:rsidRPr="00674F4F">
        <w:rPr>
          <w:sz w:val="20"/>
          <w:szCs w:val="20"/>
          <w:lang w:val="es-CL"/>
        </w:rPr>
        <w:t xml:space="preserve">Al </w:t>
      </w:r>
      <w:r w:rsidR="00C60382" w:rsidRPr="00674F4F">
        <w:rPr>
          <w:sz w:val="20"/>
          <w:szCs w:val="20"/>
          <w:lang w:val="es-CL"/>
        </w:rPr>
        <w:t xml:space="preserve"> </w:t>
      </w:r>
      <w:r w:rsidR="00431775" w:rsidRPr="00674F4F">
        <w:rPr>
          <w:sz w:val="20"/>
          <w:szCs w:val="20"/>
          <w:lang w:val="es-CL"/>
        </w:rPr>
        <w:t>7</w:t>
      </w:r>
      <w:proofErr w:type="gramEnd"/>
      <w:r w:rsidRPr="00674F4F">
        <w:rPr>
          <w:sz w:val="20"/>
          <w:szCs w:val="20"/>
          <w:lang w:val="es-CL"/>
        </w:rPr>
        <w:t xml:space="preserve"> Di</w:t>
      </w:r>
      <w:r w:rsidR="00AD4324" w:rsidRPr="00674F4F">
        <w:rPr>
          <w:sz w:val="20"/>
          <w:szCs w:val="20"/>
          <w:lang w:val="es-CL"/>
        </w:rPr>
        <w:t>c</w:t>
      </w:r>
      <w:r w:rsidRPr="00674F4F">
        <w:rPr>
          <w:sz w:val="20"/>
          <w:szCs w:val="20"/>
          <w:lang w:val="es-CL"/>
        </w:rPr>
        <w:t>i</w:t>
      </w:r>
      <w:r w:rsidR="00AD4324" w:rsidRPr="00674F4F">
        <w:rPr>
          <w:sz w:val="20"/>
          <w:szCs w:val="20"/>
          <w:lang w:val="es-CL"/>
        </w:rPr>
        <w:t>emb</w:t>
      </w:r>
      <w:r w:rsidRPr="00674F4F">
        <w:rPr>
          <w:sz w:val="20"/>
          <w:szCs w:val="20"/>
          <w:lang w:val="es-CL"/>
        </w:rPr>
        <w:t xml:space="preserve">re </w:t>
      </w:r>
      <w:r w:rsidR="0068022C" w:rsidRPr="00674F4F">
        <w:rPr>
          <w:sz w:val="20"/>
          <w:szCs w:val="20"/>
          <w:lang w:val="es-CL"/>
        </w:rPr>
        <w:t>201</w:t>
      </w:r>
      <w:r w:rsidR="006B0AD8" w:rsidRPr="00674F4F">
        <w:rPr>
          <w:sz w:val="20"/>
          <w:szCs w:val="20"/>
          <w:lang w:val="es-CL"/>
        </w:rPr>
        <w:t>9</w:t>
      </w:r>
      <w:r w:rsidRPr="00674F4F">
        <w:rPr>
          <w:sz w:val="20"/>
          <w:szCs w:val="20"/>
          <w:lang w:val="es-CL"/>
        </w:rPr>
        <w:t xml:space="preserve"> tenemos </w:t>
      </w:r>
      <w:r w:rsidR="00E43C19" w:rsidRPr="00674F4F">
        <w:rPr>
          <w:sz w:val="20"/>
          <w:szCs w:val="20"/>
          <w:lang w:val="es-CL"/>
        </w:rPr>
        <w:t>1</w:t>
      </w:r>
      <w:r w:rsidR="00431775" w:rsidRPr="00674F4F">
        <w:rPr>
          <w:sz w:val="20"/>
          <w:szCs w:val="20"/>
          <w:lang w:val="es-CL"/>
        </w:rPr>
        <w:t>443</w:t>
      </w:r>
      <w:r w:rsidRPr="00674F4F">
        <w:rPr>
          <w:sz w:val="20"/>
          <w:szCs w:val="20"/>
          <w:lang w:val="es-CL"/>
        </w:rPr>
        <w:t xml:space="preserve"> miembros en Rama </w:t>
      </w:r>
      <w:r w:rsidR="00E559E9" w:rsidRPr="00674F4F">
        <w:rPr>
          <w:sz w:val="20"/>
          <w:szCs w:val="20"/>
          <w:lang w:val="es-CL"/>
        </w:rPr>
        <w:t xml:space="preserve">Central </w:t>
      </w:r>
      <w:r w:rsidRPr="00674F4F">
        <w:rPr>
          <w:sz w:val="20"/>
          <w:szCs w:val="20"/>
          <w:lang w:val="es-CL"/>
        </w:rPr>
        <w:t xml:space="preserve">en </w:t>
      </w:r>
      <w:r w:rsidR="00E43C19" w:rsidRPr="00674F4F">
        <w:rPr>
          <w:sz w:val="20"/>
          <w:szCs w:val="20"/>
          <w:lang w:val="es-CL"/>
        </w:rPr>
        <w:t>3</w:t>
      </w:r>
      <w:r w:rsidR="00E94C09" w:rsidRPr="00674F4F">
        <w:rPr>
          <w:sz w:val="20"/>
          <w:szCs w:val="20"/>
          <w:lang w:val="es-CL"/>
        </w:rPr>
        <w:t>9</w:t>
      </w:r>
      <w:r>
        <w:rPr>
          <w:sz w:val="20"/>
          <w:szCs w:val="20"/>
          <w:lang w:val="es-CL"/>
        </w:rPr>
        <w:t xml:space="preserve"> países</w:t>
      </w:r>
      <w:r w:rsidR="002D4AB3" w:rsidRPr="00674F4F">
        <w:rPr>
          <w:sz w:val="20"/>
          <w:szCs w:val="20"/>
          <w:lang w:val="es-CL"/>
        </w:rPr>
        <w:t>.</w:t>
      </w:r>
      <w:r>
        <w:rPr>
          <w:sz w:val="20"/>
          <w:szCs w:val="20"/>
          <w:lang w:val="es-CL"/>
        </w:rPr>
        <w:t xml:space="preserve"> </w:t>
      </w:r>
      <w:r w:rsidR="002D4AB3" w:rsidRPr="00674F4F">
        <w:rPr>
          <w:sz w:val="20"/>
          <w:szCs w:val="20"/>
          <w:lang w:val="es-CL"/>
        </w:rPr>
        <w:t>(</w:t>
      </w:r>
      <w:r>
        <w:rPr>
          <w:sz w:val="20"/>
          <w:szCs w:val="20"/>
          <w:lang w:val="es-CL"/>
        </w:rPr>
        <w:t>Presione</w:t>
      </w:r>
      <w:r w:rsidR="002D4AB3" w:rsidRPr="00674F4F">
        <w:rPr>
          <w:sz w:val="20"/>
          <w:szCs w:val="20"/>
          <w:lang w:val="es-CL"/>
        </w:rPr>
        <w:t xml:space="preserve"> </w:t>
      </w:r>
      <w:hyperlink r:id="rId8" w:history="1">
        <w:proofErr w:type="spellStart"/>
        <w:r w:rsidR="0056647D" w:rsidRPr="0056647D">
          <w:rPr>
            <w:rStyle w:val="Hyperlink"/>
            <w:sz w:val="20"/>
            <w:szCs w:val="20"/>
            <w:lang w:val="es-CL"/>
          </w:rPr>
          <w:t>aqui</w:t>
        </w:r>
        <w:proofErr w:type="spellEnd"/>
      </w:hyperlink>
      <w:hyperlink r:id="rId9" w:history="1"/>
      <w:r w:rsidRPr="00674F4F">
        <w:rPr>
          <w:lang w:val="es-CL"/>
        </w:rPr>
        <w:t xml:space="preserve"> </w:t>
      </w:r>
      <w:r>
        <w:rPr>
          <w:sz w:val="20"/>
          <w:szCs w:val="20"/>
          <w:lang w:val="es-CL"/>
        </w:rPr>
        <w:t>para una completa información</w:t>
      </w:r>
      <w:r w:rsidR="002D4AB3" w:rsidRPr="00674F4F">
        <w:rPr>
          <w:sz w:val="20"/>
          <w:szCs w:val="20"/>
          <w:lang w:val="es-CL"/>
        </w:rPr>
        <w:t>).</w:t>
      </w:r>
    </w:p>
    <w:p w14:paraId="29461F01" w14:textId="77777777" w:rsidR="00431775" w:rsidRPr="00674F4F" w:rsidRDefault="00431775" w:rsidP="002D4AB3">
      <w:pPr>
        <w:rPr>
          <w:sz w:val="20"/>
          <w:szCs w:val="20"/>
          <w:lang w:val="es-CL"/>
        </w:rPr>
      </w:pPr>
    </w:p>
    <w:p w14:paraId="02203BF0" w14:textId="77777777" w:rsidR="001416F6" w:rsidRPr="00674F4F" w:rsidRDefault="00674F4F" w:rsidP="002D4AB3">
      <w:pPr>
        <w:rPr>
          <w:sz w:val="20"/>
          <w:szCs w:val="20"/>
          <w:lang w:val="es-CL"/>
        </w:rPr>
      </w:pPr>
      <w:proofErr w:type="gramStart"/>
      <w:r w:rsidRPr="00674F4F">
        <w:rPr>
          <w:sz w:val="20"/>
          <w:szCs w:val="20"/>
          <w:lang w:val="es-CL"/>
        </w:rPr>
        <w:t xml:space="preserve">Le </w:t>
      </w:r>
      <w:r w:rsidR="0004122E" w:rsidRPr="00674F4F">
        <w:rPr>
          <w:sz w:val="20"/>
          <w:szCs w:val="20"/>
          <w:lang w:val="es-CL"/>
        </w:rPr>
        <w:t>deseamos</w:t>
      </w:r>
      <w:r w:rsidRPr="00674F4F">
        <w:rPr>
          <w:sz w:val="20"/>
          <w:szCs w:val="20"/>
          <w:lang w:val="es-CL"/>
        </w:rPr>
        <w:t xml:space="preserve"> lo mejor para el año que se avecina</w:t>
      </w:r>
      <w:r w:rsidR="008C485E" w:rsidRPr="00674F4F">
        <w:rPr>
          <w:sz w:val="20"/>
          <w:szCs w:val="20"/>
          <w:lang w:val="es-CL"/>
        </w:rPr>
        <w:t>!</w:t>
      </w:r>
      <w:proofErr w:type="gramEnd"/>
    </w:p>
    <w:p w14:paraId="29A8201C" w14:textId="77777777" w:rsidR="007403F4" w:rsidRPr="00674F4F" w:rsidRDefault="007403F4" w:rsidP="002D4AB3">
      <w:pPr>
        <w:rPr>
          <w:sz w:val="20"/>
          <w:szCs w:val="20"/>
          <w:lang w:val="es-CL"/>
        </w:rPr>
      </w:pPr>
    </w:p>
    <w:p w14:paraId="31E49550" w14:textId="77777777" w:rsidR="004F0BC4" w:rsidRDefault="00674F4F" w:rsidP="004F0BC4">
      <w:pPr>
        <w:rPr>
          <w:rFonts w:eastAsiaTheme="minorHAnsi"/>
          <w:i/>
          <w:sz w:val="20"/>
          <w:szCs w:val="20"/>
          <w:lang w:eastAsia="en-US"/>
        </w:rPr>
      </w:pPr>
      <w:r>
        <w:rPr>
          <w:rFonts w:eastAsiaTheme="minorHAnsi"/>
          <w:i/>
          <w:sz w:val="20"/>
          <w:szCs w:val="20"/>
          <w:lang w:eastAsia="en-US"/>
        </w:rPr>
        <w:t>Vínculos a</w:t>
      </w:r>
      <w:r w:rsidR="008600D7" w:rsidRPr="00681CA2">
        <w:rPr>
          <w:rFonts w:eastAsiaTheme="minorHAnsi"/>
          <w:i/>
          <w:sz w:val="20"/>
          <w:szCs w:val="20"/>
          <w:lang w:eastAsia="en-US"/>
        </w:rPr>
        <w:t xml:space="preserve"> </w:t>
      </w:r>
      <w:r w:rsidR="008C485E">
        <w:rPr>
          <w:rFonts w:eastAsiaTheme="minorHAnsi"/>
          <w:i/>
          <w:sz w:val="20"/>
          <w:szCs w:val="20"/>
          <w:lang w:eastAsia="en-US"/>
        </w:rPr>
        <w:t xml:space="preserve">ISGF </w:t>
      </w:r>
      <w:hyperlink r:id="rId10" w:history="1">
        <w:r w:rsidR="008C485E" w:rsidRPr="006F0C21">
          <w:rPr>
            <w:rStyle w:val="Hyperlink"/>
            <w:rFonts w:eastAsiaTheme="minorHAnsi"/>
            <w:i/>
            <w:sz w:val="20"/>
            <w:szCs w:val="20"/>
            <w:lang w:eastAsia="en-US"/>
          </w:rPr>
          <w:t>website</w:t>
        </w:r>
      </w:hyperlink>
      <w:r w:rsidR="008C485E">
        <w:rPr>
          <w:rFonts w:eastAsiaTheme="minorHAnsi"/>
          <w:i/>
          <w:sz w:val="20"/>
          <w:szCs w:val="20"/>
          <w:lang w:eastAsia="en-US"/>
        </w:rPr>
        <w:t xml:space="preserve">, </w:t>
      </w:r>
      <w:hyperlink r:id="rId11" w:history="1">
        <w:r w:rsidR="008C485E" w:rsidRPr="006F0C21">
          <w:rPr>
            <w:rStyle w:val="Hyperlink"/>
            <w:rFonts w:eastAsiaTheme="minorHAnsi"/>
            <w:i/>
            <w:sz w:val="20"/>
            <w:szCs w:val="20"/>
            <w:lang w:eastAsia="en-US"/>
          </w:rPr>
          <w:t>You Tube</w:t>
        </w:r>
      </w:hyperlink>
      <w:r w:rsidR="008C485E">
        <w:rPr>
          <w:rFonts w:eastAsiaTheme="minorHAnsi"/>
          <w:i/>
          <w:sz w:val="20"/>
          <w:szCs w:val="20"/>
          <w:lang w:eastAsia="en-US"/>
        </w:rPr>
        <w:t xml:space="preserve">, </w:t>
      </w:r>
      <w:hyperlink r:id="rId12" w:history="1">
        <w:r w:rsidR="008C485E" w:rsidRPr="006F0C21">
          <w:rPr>
            <w:rStyle w:val="Hyperlink"/>
            <w:rFonts w:eastAsiaTheme="minorHAnsi"/>
            <w:i/>
            <w:sz w:val="20"/>
            <w:szCs w:val="20"/>
            <w:lang w:eastAsia="en-US"/>
          </w:rPr>
          <w:t>Facebook</w:t>
        </w:r>
      </w:hyperlink>
      <w:r w:rsidR="008C485E">
        <w:rPr>
          <w:rFonts w:eastAsiaTheme="minorHAnsi"/>
          <w:i/>
          <w:sz w:val="20"/>
          <w:szCs w:val="20"/>
          <w:lang w:eastAsia="en-US"/>
        </w:rPr>
        <w:t xml:space="preserve">, </w:t>
      </w:r>
      <w:hyperlink r:id="rId13" w:history="1">
        <w:r w:rsidR="008C485E" w:rsidRPr="006F0C21">
          <w:rPr>
            <w:rStyle w:val="Hyperlink"/>
            <w:rFonts w:eastAsiaTheme="minorHAnsi"/>
            <w:i/>
            <w:sz w:val="20"/>
            <w:szCs w:val="20"/>
            <w:lang w:eastAsia="en-US"/>
          </w:rPr>
          <w:t>Twitter</w:t>
        </w:r>
      </w:hyperlink>
      <w:r w:rsidR="008C485E">
        <w:rPr>
          <w:rFonts w:eastAsiaTheme="minorHAnsi"/>
          <w:i/>
          <w:sz w:val="20"/>
          <w:szCs w:val="20"/>
          <w:lang w:eastAsia="en-US"/>
        </w:rPr>
        <w:t xml:space="preserve">, </w:t>
      </w:r>
      <w:hyperlink r:id="rId14" w:history="1">
        <w:r w:rsidR="008C485E" w:rsidRPr="006F0C21">
          <w:rPr>
            <w:rStyle w:val="Hyperlink"/>
            <w:rFonts w:eastAsiaTheme="minorHAnsi"/>
            <w:i/>
            <w:sz w:val="20"/>
            <w:szCs w:val="20"/>
            <w:lang w:eastAsia="en-US"/>
          </w:rPr>
          <w:t>Instagram</w:t>
        </w:r>
      </w:hyperlink>
      <w:r w:rsidR="008C485E">
        <w:rPr>
          <w:rFonts w:eastAsiaTheme="minorHAnsi"/>
          <w:i/>
          <w:sz w:val="20"/>
          <w:szCs w:val="20"/>
          <w:lang w:eastAsia="en-US"/>
        </w:rPr>
        <w:t xml:space="preserve"> </w:t>
      </w:r>
      <w:r>
        <w:rPr>
          <w:rFonts w:eastAsiaTheme="minorHAnsi"/>
          <w:i/>
          <w:sz w:val="20"/>
          <w:szCs w:val="20"/>
          <w:lang w:eastAsia="en-US"/>
        </w:rPr>
        <w:t>y</w:t>
      </w:r>
      <w:r w:rsidR="008C485E">
        <w:rPr>
          <w:rFonts w:eastAsiaTheme="minorHAnsi"/>
          <w:i/>
          <w:sz w:val="20"/>
          <w:szCs w:val="20"/>
          <w:lang w:eastAsia="en-US"/>
        </w:rPr>
        <w:t xml:space="preserve"> </w:t>
      </w:r>
      <w:hyperlink r:id="rId15" w:history="1">
        <w:r w:rsidR="007D483D" w:rsidRPr="006F0C21">
          <w:rPr>
            <w:rStyle w:val="Hyperlink"/>
            <w:rFonts w:eastAsiaTheme="minorHAnsi"/>
            <w:i/>
            <w:sz w:val="20"/>
            <w:szCs w:val="20"/>
            <w:lang w:eastAsia="en-US"/>
          </w:rPr>
          <w:t>SlideShare</w:t>
        </w:r>
      </w:hyperlink>
    </w:p>
    <w:p w14:paraId="2940DEF4" w14:textId="77777777" w:rsidR="008C485E" w:rsidRPr="006F0C21" w:rsidRDefault="008C485E" w:rsidP="004F0BC4">
      <w:pPr>
        <w:rPr>
          <w:rFonts w:cs="Arial"/>
          <w:sz w:val="20"/>
          <w:szCs w:val="20"/>
        </w:rPr>
      </w:pPr>
    </w:p>
    <w:p w14:paraId="38B5F5A8" w14:textId="77777777" w:rsidR="008C485E" w:rsidRPr="0056647D" w:rsidRDefault="008C485E" w:rsidP="004F0BC4">
      <w:pPr>
        <w:rPr>
          <w:rFonts w:cs="Arial"/>
          <w:sz w:val="20"/>
          <w:szCs w:val="20"/>
          <w:lang w:val="es-ES"/>
        </w:rPr>
      </w:pPr>
      <w:r w:rsidRPr="0056647D">
        <w:rPr>
          <w:rFonts w:cs="Arial"/>
          <w:sz w:val="20"/>
          <w:szCs w:val="20"/>
          <w:lang w:val="es-ES"/>
        </w:rPr>
        <w:t>Leny Doelman</w:t>
      </w:r>
    </w:p>
    <w:p w14:paraId="379DFEA8" w14:textId="77777777" w:rsidR="004F0BC4" w:rsidRPr="00674F4F" w:rsidRDefault="004F0BC4" w:rsidP="004F0BC4">
      <w:pPr>
        <w:rPr>
          <w:rFonts w:cs="Arial"/>
          <w:sz w:val="20"/>
          <w:szCs w:val="20"/>
          <w:lang w:val="es-CL"/>
        </w:rPr>
      </w:pPr>
      <w:r w:rsidRPr="00674F4F">
        <w:rPr>
          <w:rFonts w:cs="Arial"/>
          <w:sz w:val="20"/>
          <w:szCs w:val="20"/>
          <w:lang w:val="es-CL"/>
        </w:rPr>
        <w:t>C</w:t>
      </w:r>
      <w:r w:rsidR="00674F4F" w:rsidRPr="00674F4F">
        <w:rPr>
          <w:rFonts w:cs="Arial"/>
          <w:sz w:val="20"/>
          <w:szCs w:val="20"/>
          <w:lang w:val="es-CL"/>
        </w:rPr>
        <w:t>oordinadora Rama Central</w:t>
      </w:r>
      <w:r w:rsidRPr="00674F4F">
        <w:rPr>
          <w:rFonts w:cs="Arial"/>
          <w:sz w:val="20"/>
          <w:szCs w:val="20"/>
          <w:lang w:val="es-CL"/>
        </w:rPr>
        <w:t xml:space="preserve"> (</w:t>
      </w:r>
      <w:proofErr w:type="spellStart"/>
      <w:r w:rsidRPr="00674F4F">
        <w:rPr>
          <w:rFonts w:cs="Arial"/>
          <w:sz w:val="20"/>
          <w:szCs w:val="20"/>
          <w:lang w:val="es-CL"/>
        </w:rPr>
        <w:t>ex-officio</w:t>
      </w:r>
      <w:proofErr w:type="spellEnd"/>
      <w:r w:rsidRPr="00674F4F">
        <w:rPr>
          <w:rFonts w:cs="Arial"/>
          <w:sz w:val="20"/>
          <w:szCs w:val="20"/>
          <w:lang w:val="es-CL"/>
        </w:rPr>
        <w:t>)</w:t>
      </w:r>
    </w:p>
    <w:p w14:paraId="433F3797" w14:textId="77777777" w:rsidR="00831139" w:rsidRPr="00681CA2" w:rsidRDefault="00044A4B" w:rsidP="002503A5">
      <w:pPr>
        <w:rPr>
          <w:sz w:val="20"/>
          <w:szCs w:val="20"/>
        </w:rPr>
      </w:pPr>
      <w:hyperlink r:id="rId16" w:history="1">
        <w:r w:rsidR="008C485E" w:rsidRPr="00CC3F64">
          <w:rPr>
            <w:rStyle w:val="Hyperlink"/>
            <w:rFonts w:cs="Arial"/>
            <w:sz w:val="20"/>
            <w:szCs w:val="20"/>
            <w:lang w:val="en-GB"/>
          </w:rPr>
          <w:t>l.doelman@isgf.org</w:t>
        </w:r>
      </w:hyperlink>
    </w:p>
    <w:p w14:paraId="6B447D69" w14:textId="77777777" w:rsidR="00C12FA1" w:rsidRPr="00681CA2" w:rsidRDefault="00C12FA1" w:rsidP="002503A5">
      <w:pPr>
        <w:rPr>
          <w:sz w:val="20"/>
          <w:szCs w:val="20"/>
        </w:rPr>
      </w:pPr>
    </w:p>
    <w:p w14:paraId="3D8C1204" w14:textId="77777777" w:rsidR="00C12FA1" w:rsidRPr="00681CA2" w:rsidRDefault="00C12FA1" w:rsidP="00C12FA1">
      <w:pPr>
        <w:rPr>
          <w:sz w:val="20"/>
          <w:szCs w:val="20"/>
        </w:rPr>
      </w:pPr>
      <w:r w:rsidRPr="00681CA2">
        <w:rPr>
          <w:sz w:val="20"/>
          <w:szCs w:val="20"/>
        </w:rPr>
        <w:t>ISGF World Bureau</w:t>
      </w:r>
    </w:p>
    <w:p w14:paraId="419BFA72" w14:textId="77777777" w:rsidR="00C12FA1" w:rsidRPr="00681CA2" w:rsidRDefault="00C12FA1" w:rsidP="00C12FA1">
      <w:pPr>
        <w:rPr>
          <w:sz w:val="20"/>
          <w:szCs w:val="20"/>
          <w:lang w:val="fr-FR"/>
        </w:rPr>
      </w:pPr>
      <w:r w:rsidRPr="00681CA2">
        <w:rPr>
          <w:sz w:val="20"/>
          <w:szCs w:val="20"/>
          <w:lang w:val="fr-FR"/>
        </w:rPr>
        <w:t>Avenue Porte de Hal, 38</w:t>
      </w:r>
    </w:p>
    <w:p w14:paraId="17E3BCD6" w14:textId="77777777" w:rsidR="00C12FA1" w:rsidRPr="00681CA2" w:rsidRDefault="00C12FA1" w:rsidP="00C12FA1">
      <w:pPr>
        <w:rPr>
          <w:sz w:val="20"/>
          <w:szCs w:val="20"/>
          <w:lang w:val="fr-FR"/>
        </w:rPr>
      </w:pPr>
      <w:r w:rsidRPr="00681CA2">
        <w:rPr>
          <w:sz w:val="20"/>
          <w:szCs w:val="20"/>
          <w:lang w:val="fr-FR"/>
        </w:rPr>
        <w:t>B-1060 Brussels</w:t>
      </w:r>
    </w:p>
    <w:p w14:paraId="16D013EB" w14:textId="77777777" w:rsidR="00C12FA1" w:rsidRPr="0056647D" w:rsidRDefault="00C12FA1" w:rsidP="00C12FA1">
      <w:pPr>
        <w:rPr>
          <w:sz w:val="20"/>
          <w:szCs w:val="20"/>
          <w:lang w:val="es-ES"/>
        </w:rPr>
      </w:pPr>
      <w:proofErr w:type="spellStart"/>
      <w:r w:rsidRPr="0056647D">
        <w:rPr>
          <w:sz w:val="20"/>
          <w:szCs w:val="20"/>
          <w:lang w:val="es-ES"/>
        </w:rPr>
        <w:t>Belgium</w:t>
      </w:r>
      <w:proofErr w:type="spellEnd"/>
    </w:p>
    <w:p w14:paraId="4798DE5C" w14:textId="77777777" w:rsidR="00C12FA1" w:rsidRPr="0056647D" w:rsidRDefault="00044A4B" w:rsidP="00C12FA1">
      <w:pPr>
        <w:rPr>
          <w:rStyle w:val="Hyperlink"/>
          <w:sz w:val="20"/>
          <w:szCs w:val="20"/>
          <w:lang w:val="es-ES"/>
        </w:rPr>
      </w:pPr>
      <w:hyperlink r:id="rId17" w:history="1">
        <w:r w:rsidR="00C12FA1" w:rsidRPr="0056647D">
          <w:rPr>
            <w:rStyle w:val="Hyperlink"/>
            <w:sz w:val="20"/>
            <w:szCs w:val="20"/>
            <w:lang w:val="es-ES"/>
          </w:rPr>
          <w:t>worldbureau@isgf.org</w:t>
        </w:r>
      </w:hyperlink>
    </w:p>
    <w:p w14:paraId="4E974DE8" w14:textId="77777777" w:rsidR="0022501B" w:rsidRPr="0056647D" w:rsidRDefault="0022501B" w:rsidP="00C12FA1">
      <w:pPr>
        <w:rPr>
          <w:sz w:val="20"/>
          <w:szCs w:val="20"/>
          <w:lang w:val="es-ES"/>
        </w:rPr>
      </w:pPr>
    </w:p>
    <w:p w14:paraId="1D9498FF" w14:textId="77777777" w:rsidR="00674F4F" w:rsidRPr="00674F4F" w:rsidRDefault="00674F4F" w:rsidP="00C12FA1">
      <w:pPr>
        <w:rPr>
          <w:i/>
          <w:iCs/>
          <w:sz w:val="20"/>
          <w:szCs w:val="20"/>
          <w:lang w:val="es-CL"/>
        </w:rPr>
      </w:pPr>
      <w:r w:rsidRPr="00674F4F">
        <w:rPr>
          <w:i/>
          <w:iCs/>
          <w:sz w:val="20"/>
          <w:szCs w:val="20"/>
          <w:lang w:val="es-CL"/>
        </w:rPr>
        <w:t xml:space="preserve">Usted recibe este Boletín porque es miembro de ISGF </w:t>
      </w:r>
      <w:proofErr w:type="gramStart"/>
      <w:r w:rsidR="0004122E" w:rsidRPr="00674F4F">
        <w:rPr>
          <w:i/>
          <w:iCs/>
          <w:sz w:val="20"/>
          <w:szCs w:val="20"/>
          <w:lang w:val="es-CL"/>
        </w:rPr>
        <w:t>vía</w:t>
      </w:r>
      <w:r w:rsidR="0004122E">
        <w:rPr>
          <w:i/>
          <w:iCs/>
          <w:sz w:val="20"/>
          <w:szCs w:val="20"/>
          <w:lang w:val="es-CL"/>
        </w:rPr>
        <w:t xml:space="preserve"> </w:t>
      </w:r>
      <w:r w:rsidRPr="00674F4F">
        <w:rPr>
          <w:i/>
          <w:iCs/>
          <w:sz w:val="20"/>
          <w:szCs w:val="20"/>
          <w:lang w:val="es-CL"/>
        </w:rPr>
        <w:t xml:space="preserve"> Rama</w:t>
      </w:r>
      <w:proofErr w:type="gramEnd"/>
      <w:r w:rsidRPr="00674F4F">
        <w:rPr>
          <w:i/>
          <w:iCs/>
          <w:sz w:val="20"/>
          <w:szCs w:val="20"/>
          <w:lang w:val="es-CL"/>
        </w:rPr>
        <w:t xml:space="preserve"> Central. </w:t>
      </w:r>
      <w:r>
        <w:rPr>
          <w:i/>
          <w:iCs/>
          <w:sz w:val="20"/>
          <w:szCs w:val="20"/>
          <w:lang w:val="es-CL"/>
        </w:rPr>
        <w:t xml:space="preserve"> Conforme a las regulaciones de la CE Comunidad Europea, confirmamos que información personal es usada internamente y solo utilizada para fines de comunicación de ISGF. Si </w:t>
      </w:r>
      <w:r w:rsidR="0004122E">
        <w:rPr>
          <w:i/>
          <w:iCs/>
          <w:sz w:val="20"/>
          <w:szCs w:val="20"/>
          <w:lang w:val="es-CL"/>
        </w:rPr>
        <w:t>Ud.</w:t>
      </w:r>
      <w:r>
        <w:rPr>
          <w:i/>
          <w:iCs/>
          <w:sz w:val="20"/>
          <w:szCs w:val="20"/>
          <w:lang w:val="es-CL"/>
        </w:rPr>
        <w:t xml:space="preserve"> prefiere no recibir  este Boletín en lo sucesivo,</w:t>
      </w:r>
      <w:r w:rsidR="0004122E">
        <w:rPr>
          <w:i/>
          <w:iCs/>
          <w:sz w:val="20"/>
          <w:szCs w:val="20"/>
          <w:lang w:val="es-CL"/>
        </w:rPr>
        <w:t xml:space="preserve"> debe contactarse con la Coordinadora de Rama Central para ser bajada de la lista de contactos.</w:t>
      </w:r>
    </w:p>
    <w:p w14:paraId="68BE2EB3" w14:textId="77777777" w:rsidR="00674F4F" w:rsidRPr="00674F4F" w:rsidRDefault="00674F4F" w:rsidP="00C12FA1">
      <w:pPr>
        <w:rPr>
          <w:i/>
          <w:iCs/>
          <w:sz w:val="20"/>
          <w:szCs w:val="20"/>
          <w:lang w:val="es-CL"/>
        </w:rPr>
      </w:pPr>
    </w:p>
    <w:p w14:paraId="63126E7A" w14:textId="77777777" w:rsidR="00C12FA1" w:rsidRPr="0004122E" w:rsidRDefault="00C12FA1" w:rsidP="00C12FA1">
      <w:pPr>
        <w:rPr>
          <w:sz w:val="20"/>
          <w:szCs w:val="20"/>
          <w:lang w:val="es-CL"/>
        </w:rPr>
      </w:pPr>
    </w:p>
    <w:p w14:paraId="55253C46" w14:textId="77777777" w:rsidR="00C12FA1" w:rsidRPr="0004122E" w:rsidRDefault="00C12FA1" w:rsidP="00C12FA1">
      <w:pPr>
        <w:rPr>
          <w:sz w:val="20"/>
          <w:szCs w:val="20"/>
          <w:lang w:val="es-CL"/>
        </w:rPr>
      </w:pPr>
    </w:p>
    <w:sectPr w:rsidR="00C12FA1" w:rsidRPr="0004122E" w:rsidSect="00EF61C4">
      <w:footerReference w:type="even" r:id="rId18"/>
      <w:footerReference w:type="default" r:id="rId19"/>
      <w:pgSz w:w="11906" w:h="16838" w:code="9"/>
      <w:pgMar w:top="1418" w:right="1418" w:bottom="1418" w:left="1418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970A819" w14:textId="77777777" w:rsidR="00044A4B" w:rsidRDefault="00044A4B">
      <w:r>
        <w:separator/>
      </w:r>
    </w:p>
  </w:endnote>
  <w:endnote w:type="continuationSeparator" w:id="0">
    <w:p w14:paraId="4981B329" w14:textId="77777777" w:rsidR="00044A4B" w:rsidRDefault="00044A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4ED75D9" w14:textId="77777777" w:rsidR="004D23EB" w:rsidRDefault="00CD0E9D" w:rsidP="00B56951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D23EB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74CEB39D" w14:textId="77777777" w:rsidR="004D23EB" w:rsidRDefault="004D23EB" w:rsidP="004D23EB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E6F6795" w14:textId="57DFC982" w:rsidR="00D01A93" w:rsidRPr="00D01A93" w:rsidRDefault="008C5DAD" w:rsidP="00D01A93">
    <w:pPr>
      <w:pStyle w:val="Footer"/>
      <w:rPr>
        <w:sz w:val="16"/>
        <w:szCs w:val="16"/>
      </w:rPr>
    </w:pPr>
    <w:proofErr w:type="spellStart"/>
    <w:r>
      <w:rPr>
        <w:sz w:val="16"/>
        <w:szCs w:val="16"/>
      </w:rPr>
      <w:t>Boletin</w:t>
    </w:r>
    <w:proofErr w:type="spellEnd"/>
    <w:r>
      <w:rPr>
        <w:sz w:val="16"/>
        <w:szCs w:val="16"/>
      </w:rPr>
      <w:t xml:space="preserve"> Rama Central 2, </w:t>
    </w:r>
    <w:proofErr w:type="spellStart"/>
    <w:r>
      <w:rPr>
        <w:sz w:val="16"/>
        <w:szCs w:val="16"/>
      </w:rPr>
      <w:t>diciembre</w:t>
    </w:r>
    <w:proofErr w:type="spellEnd"/>
    <w:r>
      <w:rPr>
        <w:sz w:val="16"/>
        <w:szCs w:val="16"/>
      </w:rPr>
      <w:t xml:space="preserve"> 2019</w:t>
    </w:r>
    <w:r w:rsidR="00D01A93">
      <w:rPr>
        <w:sz w:val="16"/>
        <w:szCs w:val="16"/>
      </w:rPr>
      <w:tab/>
    </w:r>
    <w:r w:rsidR="00D01A93">
      <w:rPr>
        <w:sz w:val="16"/>
        <w:szCs w:val="16"/>
      </w:rPr>
      <w:tab/>
    </w:r>
    <w:r w:rsidR="00D01A93" w:rsidRPr="00D01A93">
      <w:rPr>
        <w:sz w:val="16"/>
        <w:szCs w:val="16"/>
      </w:rPr>
      <w:t xml:space="preserve">Page </w:t>
    </w:r>
    <w:r w:rsidR="00CD0E9D" w:rsidRPr="00D01A93">
      <w:rPr>
        <w:b/>
        <w:bCs/>
        <w:sz w:val="16"/>
        <w:szCs w:val="16"/>
      </w:rPr>
      <w:fldChar w:fldCharType="begin"/>
    </w:r>
    <w:r w:rsidR="00D01A93" w:rsidRPr="00D01A93">
      <w:rPr>
        <w:b/>
        <w:bCs/>
        <w:sz w:val="16"/>
        <w:szCs w:val="16"/>
      </w:rPr>
      <w:instrText xml:space="preserve"> PAGE </w:instrText>
    </w:r>
    <w:r w:rsidR="00CD0E9D" w:rsidRPr="00D01A93">
      <w:rPr>
        <w:b/>
        <w:bCs/>
        <w:sz w:val="16"/>
        <w:szCs w:val="16"/>
      </w:rPr>
      <w:fldChar w:fldCharType="separate"/>
    </w:r>
    <w:r w:rsidR="0004122E">
      <w:rPr>
        <w:b/>
        <w:bCs/>
        <w:noProof/>
        <w:sz w:val="16"/>
        <w:szCs w:val="16"/>
      </w:rPr>
      <w:t>1</w:t>
    </w:r>
    <w:r w:rsidR="00CD0E9D" w:rsidRPr="00D01A93">
      <w:rPr>
        <w:b/>
        <w:bCs/>
        <w:sz w:val="16"/>
        <w:szCs w:val="16"/>
      </w:rPr>
      <w:fldChar w:fldCharType="end"/>
    </w:r>
    <w:r w:rsidR="00D01A93" w:rsidRPr="00D01A93">
      <w:rPr>
        <w:sz w:val="16"/>
        <w:szCs w:val="16"/>
      </w:rPr>
      <w:t xml:space="preserve"> of </w:t>
    </w:r>
    <w:r w:rsidR="00CD0E9D" w:rsidRPr="00D01A93">
      <w:rPr>
        <w:b/>
        <w:bCs/>
        <w:sz w:val="16"/>
        <w:szCs w:val="16"/>
      </w:rPr>
      <w:fldChar w:fldCharType="begin"/>
    </w:r>
    <w:r w:rsidR="00D01A93" w:rsidRPr="00D01A93">
      <w:rPr>
        <w:b/>
        <w:bCs/>
        <w:sz w:val="16"/>
        <w:szCs w:val="16"/>
      </w:rPr>
      <w:instrText xml:space="preserve"> NUMPAGES  </w:instrText>
    </w:r>
    <w:r w:rsidR="00CD0E9D" w:rsidRPr="00D01A93">
      <w:rPr>
        <w:b/>
        <w:bCs/>
        <w:sz w:val="16"/>
        <w:szCs w:val="16"/>
      </w:rPr>
      <w:fldChar w:fldCharType="separate"/>
    </w:r>
    <w:r w:rsidR="0004122E">
      <w:rPr>
        <w:b/>
        <w:bCs/>
        <w:noProof/>
        <w:sz w:val="16"/>
        <w:szCs w:val="16"/>
      </w:rPr>
      <w:t>3</w:t>
    </w:r>
    <w:r w:rsidR="00CD0E9D" w:rsidRPr="00D01A93">
      <w:rPr>
        <w:b/>
        <w:bCs/>
        <w:sz w:val="16"/>
        <w:szCs w:val="16"/>
      </w:rPr>
      <w:fldChar w:fldCharType="end"/>
    </w:r>
  </w:p>
  <w:p w14:paraId="52E59F09" w14:textId="77777777" w:rsidR="004D23EB" w:rsidRDefault="004D23EB" w:rsidP="004D23EB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2447B08" w14:textId="77777777" w:rsidR="00044A4B" w:rsidRDefault="00044A4B">
      <w:r>
        <w:separator/>
      </w:r>
    </w:p>
  </w:footnote>
  <w:footnote w:type="continuationSeparator" w:id="0">
    <w:p w14:paraId="6F632E48" w14:textId="77777777" w:rsidR="00044A4B" w:rsidRDefault="00044A4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D4444A"/>
    <w:multiLevelType w:val="hybridMultilevel"/>
    <w:tmpl w:val="97BC7C5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8C17586"/>
    <w:multiLevelType w:val="hybridMultilevel"/>
    <w:tmpl w:val="2CD8C2B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B3D56FB"/>
    <w:multiLevelType w:val="hybridMultilevel"/>
    <w:tmpl w:val="AF32A49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D966AD3"/>
    <w:multiLevelType w:val="hybridMultilevel"/>
    <w:tmpl w:val="EF24CB4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167760"/>
    <w:multiLevelType w:val="hybridMultilevel"/>
    <w:tmpl w:val="C58886FC"/>
    <w:lvl w:ilvl="0" w:tplc="0413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5772488"/>
    <w:multiLevelType w:val="hybridMultilevel"/>
    <w:tmpl w:val="5E8EE870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64D4DAE"/>
    <w:multiLevelType w:val="hybridMultilevel"/>
    <w:tmpl w:val="BBD46978"/>
    <w:lvl w:ilvl="0" w:tplc="0413000F">
      <w:start w:val="1"/>
      <w:numFmt w:val="decimal"/>
      <w:lvlText w:val="%1."/>
      <w:lvlJc w:val="left"/>
      <w:pPr>
        <w:ind w:left="360" w:hanging="360"/>
      </w:p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ADE5FFC"/>
    <w:multiLevelType w:val="hybridMultilevel"/>
    <w:tmpl w:val="0D863552"/>
    <w:lvl w:ilvl="0" w:tplc="0409000F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D626FDE"/>
    <w:multiLevelType w:val="hybridMultilevel"/>
    <w:tmpl w:val="858CF65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F424F56"/>
    <w:multiLevelType w:val="hybridMultilevel"/>
    <w:tmpl w:val="B350B36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837928"/>
    <w:multiLevelType w:val="hybridMultilevel"/>
    <w:tmpl w:val="CCB85664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208483C"/>
    <w:multiLevelType w:val="hybridMultilevel"/>
    <w:tmpl w:val="32DEDF4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9C345A0"/>
    <w:multiLevelType w:val="hybridMultilevel"/>
    <w:tmpl w:val="F97E1D3E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2B5A5E87"/>
    <w:multiLevelType w:val="hybridMultilevel"/>
    <w:tmpl w:val="A0404F0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2DEB4DB7"/>
    <w:multiLevelType w:val="hybridMultilevel"/>
    <w:tmpl w:val="4624331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06C6C19"/>
    <w:multiLevelType w:val="hybridMultilevel"/>
    <w:tmpl w:val="9CCCD1D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A9B121A"/>
    <w:multiLevelType w:val="hybridMultilevel"/>
    <w:tmpl w:val="95729FE6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B8B0144"/>
    <w:multiLevelType w:val="hybridMultilevel"/>
    <w:tmpl w:val="B22CBCC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40B80DCF"/>
    <w:multiLevelType w:val="hybridMultilevel"/>
    <w:tmpl w:val="01A8C5EA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3DB6FF5"/>
    <w:multiLevelType w:val="hybridMultilevel"/>
    <w:tmpl w:val="D0027C6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DE6B2A"/>
    <w:multiLevelType w:val="hybridMultilevel"/>
    <w:tmpl w:val="DA4E8C86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464D31D1"/>
    <w:multiLevelType w:val="hybridMultilevel"/>
    <w:tmpl w:val="E93C2198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524569F9"/>
    <w:multiLevelType w:val="hybridMultilevel"/>
    <w:tmpl w:val="C3704466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53B05EFA"/>
    <w:multiLevelType w:val="hybridMultilevel"/>
    <w:tmpl w:val="DC52DB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4021CD6"/>
    <w:multiLevelType w:val="hybridMultilevel"/>
    <w:tmpl w:val="23D028B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FF9148D"/>
    <w:multiLevelType w:val="hybridMultilevel"/>
    <w:tmpl w:val="14E887CA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605F6800"/>
    <w:multiLevelType w:val="hybridMultilevel"/>
    <w:tmpl w:val="736C7A94"/>
    <w:lvl w:ilvl="0" w:tplc="43B8488C">
      <w:numFmt w:val="bullet"/>
      <w:lvlText w:val="•"/>
      <w:lvlJc w:val="left"/>
      <w:pPr>
        <w:ind w:left="1416" w:hanging="708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7" w15:restartNumberingAfterBreak="0">
    <w:nsid w:val="628D0131"/>
    <w:multiLevelType w:val="hybridMultilevel"/>
    <w:tmpl w:val="9B301574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6A15077A"/>
    <w:multiLevelType w:val="hybridMultilevel"/>
    <w:tmpl w:val="FDAE88A0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6A70253D"/>
    <w:multiLevelType w:val="hybridMultilevel"/>
    <w:tmpl w:val="9AFC3D8C"/>
    <w:lvl w:ilvl="0" w:tplc="44C6CC7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B75287B"/>
    <w:multiLevelType w:val="hybridMultilevel"/>
    <w:tmpl w:val="D3F033D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1330461"/>
    <w:multiLevelType w:val="hybridMultilevel"/>
    <w:tmpl w:val="124C3D74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71BF0A1B"/>
    <w:multiLevelType w:val="hybridMultilevel"/>
    <w:tmpl w:val="AA12DDD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75B629ED"/>
    <w:multiLevelType w:val="hybridMultilevel"/>
    <w:tmpl w:val="8B280B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78C0BA1"/>
    <w:multiLevelType w:val="hybridMultilevel"/>
    <w:tmpl w:val="E708DA38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7DF90B50"/>
    <w:multiLevelType w:val="hybridMultilevel"/>
    <w:tmpl w:val="45761C70"/>
    <w:lvl w:ilvl="0" w:tplc="0413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5"/>
  </w:num>
  <w:num w:numId="3">
    <w:abstractNumId w:val="23"/>
  </w:num>
  <w:num w:numId="4">
    <w:abstractNumId w:val="14"/>
  </w:num>
  <w:num w:numId="5">
    <w:abstractNumId w:val="7"/>
  </w:num>
  <w:num w:numId="6">
    <w:abstractNumId w:val="21"/>
  </w:num>
  <w:num w:numId="7">
    <w:abstractNumId w:val="34"/>
  </w:num>
  <w:num w:numId="8">
    <w:abstractNumId w:val="17"/>
  </w:num>
  <w:num w:numId="9">
    <w:abstractNumId w:val="8"/>
  </w:num>
  <w:num w:numId="10">
    <w:abstractNumId w:val="33"/>
  </w:num>
  <w:num w:numId="11">
    <w:abstractNumId w:val="32"/>
  </w:num>
  <w:num w:numId="12">
    <w:abstractNumId w:val="11"/>
  </w:num>
  <w:num w:numId="13">
    <w:abstractNumId w:val="26"/>
  </w:num>
  <w:num w:numId="14">
    <w:abstractNumId w:val="9"/>
  </w:num>
  <w:num w:numId="15">
    <w:abstractNumId w:val="19"/>
  </w:num>
  <w:num w:numId="16">
    <w:abstractNumId w:val="3"/>
  </w:num>
  <w:num w:numId="17">
    <w:abstractNumId w:val="12"/>
  </w:num>
  <w:num w:numId="18">
    <w:abstractNumId w:val="18"/>
  </w:num>
  <w:num w:numId="19">
    <w:abstractNumId w:val="20"/>
  </w:num>
  <w:num w:numId="20">
    <w:abstractNumId w:val="27"/>
  </w:num>
  <w:num w:numId="21">
    <w:abstractNumId w:val="10"/>
  </w:num>
  <w:num w:numId="22">
    <w:abstractNumId w:val="5"/>
  </w:num>
  <w:num w:numId="23">
    <w:abstractNumId w:val="6"/>
  </w:num>
  <w:num w:numId="24">
    <w:abstractNumId w:val="22"/>
  </w:num>
  <w:num w:numId="25">
    <w:abstractNumId w:val="31"/>
  </w:num>
  <w:num w:numId="26">
    <w:abstractNumId w:val="25"/>
  </w:num>
  <w:num w:numId="27">
    <w:abstractNumId w:val="16"/>
  </w:num>
  <w:num w:numId="28">
    <w:abstractNumId w:val="28"/>
  </w:num>
  <w:num w:numId="29">
    <w:abstractNumId w:val="13"/>
  </w:num>
  <w:num w:numId="30">
    <w:abstractNumId w:val="24"/>
  </w:num>
  <w:num w:numId="31">
    <w:abstractNumId w:val="29"/>
  </w:num>
  <w:num w:numId="32">
    <w:abstractNumId w:val="1"/>
  </w:num>
  <w:num w:numId="33">
    <w:abstractNumId w:val="2"/>
  </w:num>
  <w:num w:numId="34">
    <w:abstractNumId w:val="0"/>
  </w:num>
  <w:num w:numId="35">
    <w:abstractNumId w:val="15"/>
  </w:num>
  <w:num w:numId="36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60382"/>
    <w:rsid w:val="00001180"/>
    <w:rsid w:val="0000120D"/>
    <w:rsid w:val="00011FD0"/>
    <w:rsid w:val="0001599E"/>
    <w:rsid w:val="00021DDE"/>
    <w:rsid w:val="0002449B"/>
    <w:rsid w:val="00031A26"/>
    <w:rsid w:val="00033E59"/>
    <w:rsid w:val="0004122E"/>
    <w:rsid w:val="000442DA"/>
    <w:rsid w:val="00044A4B"/>
    <w:rsid w:val="00045A5C"/>
    <w:rsid w:val="00046815"/>
    <w:rsid w:val="000500AE"/>
    <w:rsid w:val="0005015A"/>
    <w:rsid w:val="000507BC"/>
    <w:rsid w:val="000535C0"/>
    <w:rsid w:val="0005531A"/>
    <w:rsid w:val="000604A1"/>
    <w:rsid w:val="00060F34"/>
    <w:rsid w:val="00062C93"/>
    <w:rsid w:val="00065B69"/>
    <w:rsid w:val="0007148E"/>
    <w:rsid w:val="000724BE"/>
    <w:rsid w:val="000778A4"/>
    <w:rsid w:val="00083216"/>
    <w:rsid w:val="0009036E"/>
    <w:rsid w:val="00091DDE"/>
    <w:rsid w:val="0009363B"/>
    <w:rsid w:val="000952BD"/>
    <w:rsid w:val="00097103"/>
    <w:rsid w:val="000A1518"/>
    <w:rsid w:val="000A3B9E"/>
    <w:rsid w:val="000A3CC3"/>
    <w:rsid w:val="000A640C"/>
    <w:rsid w:val="000A75A6"/>
    <w:rsid w:val="000B0174"/>
    <w:rsid w:val="000B3F52"/>
    <w:rsid w:val="000B541C"/>
    <w:rsid w:val="000B6BBE"/>
    <w:rsid w:val="000C01D4"/>
    <w:rsid w:val="000C0DB6"/>
    <w:rsid w:val="000C1399"/>
    <w:rsid w:val="000C2CF8"/>
    <w:rsid w:val="000C4FC6"/>
    <w:rsid w:val="000C5056"/>
    <w:rsid w:val="000D5A45"/>
    <w:rsid w:val="000D7563"/>
    <w:rsid w:val="000E0D36"/>
    <w:rsid w:val="000E312D"/>
    <w:rsid w:val="000F1236"/>
    <w:rsid w:val="001044D5"/>
    <w:rsid w:val="0010531F"/>
    <w:rsid w:val="0010559B"/>
    <w:rsid w:val="00110157"/>
    <w:rsid w:val="00114C51"/>
    <w:rsid w:val="00115E83"/>
    <w:rsid w:val="00120474"/>
    <w:rsid w:val="00121A4B"/>
    <w:rsid w:val="00122C43"/>
    <w:rsid w:val="0012455D"/>
    <w:rsid w:val="00127770"/>
    <w:rsid w:val="00135F10"/>
    <w:rsid w:val="001416F6"/>
    <w:rsid w:val="00147875"/>
    <w:rsid w:val="00151FA8"/>
    <w:rsid w:val="0015395C"/>
    <w:rsid w:val="00154AAD"/>
    <w:rsid w:val="001576D3"/>
    <w:rsid w:val="00164D58"/>
    <w:rsid w:val="00165C5A"/>
    <w:rsid w:val="001718BC"/>
    <w:rsid w:val="00174681"/>
    <w:rsid w:val="00174D60"/>
    <w:rsid w:val="00180894"/>
    <w:rsid w:val="001829C6"/>
    <w:rsid w:val="001852F3"/>
    <w:rsid w:val="00185B18"/>
    <w:rsid w:val="00186B4F"/>
    <w:rsid w:val="00187DCF"/>
    <w:rsid w:val="001911D4"/>
    <w:rsid w:val="00192518"/>
    <w:rsid w:val="00193D70"/>
    <w:rsid w:val="00195D5D"/>
    <w:rsid w:val="00197776"/>
    <w:rsid w:val="001A0453"/>
    <w:rsid w:val="001A05ED"/>
    <w:rsid w:val="001A0C4A"/>
    <w:rsid w:val="001A2469"/>
    <w:rsid w:val="001A3BD8"/>
    <w:rsid w:val="001A56CD"/>
    <w:rsid w:val="001A74FD"/>
    <w:rsid w:val="001B6B6C"/>
    <w:rsid w:val="001B6CEA"/>
    <w:rsid w:val="001C1DC7"/>
    <w:rsid w:val="001C2236"/>
    <w:rsid w:val="001C7ABD"/>
    <w:rsid w:val="001D1493"/>
    <w:rsid w:val="001D7685"/>
    <w:rsid w:val="001E091D"/>
    <w:rsid w:val="001E5D1A"/>
    <w:rsid w:val="001F0764"/>
    <w:rsid w:val="001F58FF"/>
    <w:rsid w:val="00201D49"/>
    <w:rsid w:val="0020651A"/>
    <w:rsid w:val="00207E00"/>
    <w:rsid w:val="00211882"/>
    <w:rsid w:val="002128EB"/>
    <w:rsid w:val="00213524"/>
    <w:rsid w:val="00222675"/>
    <w:rsid w:val="00224DC3"/>
    <w:rsid w:val="0022501B"/>
    <w:rsid w:val="00225FFD"/>
    <w:rsid w:val="00227FBF"/>
    <w:rsid w:val="00233FD1"/>
    <w:rsid w:val="00235A36"/>
    <w:rsid w:val="00236CD2"/>
    <w:rsid w:val="0023723C"/>
    <w:rsid w:val="00240B5B"/>
    <w:rsid w:val="00245D99"/>
    <w:rsid w:val="002471CE"/>
    <w:rsid w:val="002503A5"/>
    <w:rsid w:val="00252AAE"/>
    <w:rsid w:val="002540F0"/>
    <w:rsid w:val="0025554D"/>
    <w:rsid w:val="00257206"/>
    <w:rsid w:val="00257D84"/>
    <w:rsid w:val="002620AF"/>
    <w:rsid w:val="00264EC3"/>
    <w:rsid w:val="00266397"/>
    <w:rsid w:val="00266F48"/>
    <w:rsid w:val="0027131B"/>
    <w:rsid w:val="00271979"/>
    <w:rsid w:val="00271CA8"/>
    <w:rsid w:val="00272218"/>
    <w:rsid w:val="002723DC"/>
    <w:rsid w:val="00273DDD"/>
    <w:rsid w:val="00273F7A"/>
    <w:rsid w:val="00274BD9"/>
    <w:rsid w:val="002754F7"/>
    <w:rsid w:val="00275E95"/>
    <w:rsid w:val="00277209"/>
    <w:rsid w:val="002772A8"/>
    <w:rsid w:val="00277432"/>
    <w:rsid w:val="00281CBD"/>
    <w:rsid w:val="00282501"/>
    <w:rsid w:val="00282529"/>
    <w:rsid w:val="00282C1C"/>
    <w:rsid w:val="00292D8E"/>
    <w:rsid w:val="002948C9"/>
    <w:rsid w:val="00295B1F"/>
    <w:rsid w:val="002966BD"/>
    <w:rsid w:val="00296F8F"/>
    <w:rsid w:val="002A3754"/>
    <w:rsid w:val="002A5A99"/>
    <w:rsid w:val="002B1377"/>
    <w:rsid w:val="002B1E18"/>
    <w:rsid w:val="002B2C5B"/>
    <w:rsid w:val="002B2F62"/>
    <w:rsid w:val="002B4645"/>
    <w:rsid w:val="002C1F69"/>
    <w:rsid w:val="002C28A3"/>
    <w:rsid w:val="002C2AA3"/>
    <w:rsid w:val="002C465E"/>
    <w:rsid w:val="002C5411"/>
    <w:rsid w:val="002C613F"/>
    <w:rsid w:val="002C6141"/>
    <w:rsid w:val="002D0715"/>
    <w:rsid w:val="002D4AB3"/>
    <w:rsid w:val="002D52F7"/>
    <w:rsid w:val="002E0A73"/>
    <w:rsid w:val="002E2D42"/>
    <w:rsid w:val="002E2DB2"/>
    <w:rsid w:val="002E5DB3"/>
    <w:rsid w:val="002E7064"/>
    <w:rsid w:val="002F068A"/>
    <w:rsid w:val="002F31F9"/>
    <w:rsid w:val="002F53F0"/>
    <w:rsid w:val="002F6D34"/>
    <w:rsid w:val="002F7ED6"/>
    <w:rsid w:val="00301CB9"/>
    <w:rsid w:val="003033B9"/>
    <w:rsid w:val="00303D16"/>
    <w:rsid w:val="003145F2"/>
    <w:rsid w:val="00317DB1"/>
    <w:rsid w:val="003218CF"/>
    <w:rsid w:val="00322E57"/>
    <w:rsid w:val="00324436"/>
    <w:rsid w:val="00325426"/>
    <w:rsid w:val="00326982"/>
    <w:rsid w:val="00327555"/>
    <w:rsid w:val="0033334C"/>
    <w:rsid w:val="0033473D"/>
    <w:rsid w:val="00342EEB"/>
    <w:rsid w:val="00343B86"/>
    <w:rsid w:val="00345E66"/>
    <w:rsid w:val="00350710"/>
    <w:rsid w:val="003523C0"/>
    <w:rsid w:val="00352EB2"/>
    <w:rsid w:val="0035449C"/>
    <w:rsid w:val="003547E6"/>
    <w:rsid w:val="003556F3"/>
    <w:rsid w:val="00356AE7"/>
    <w:rsid w:val="003602D9"/>
    <w:rsid w:val="003633B6"/>
    <w:rsid w:val="003708F6"/>
    <w:rsid w:val="00370CA4"/>
    <w:rsid w:val="00372BE3"/>
    <w:rsid w:val="00372EA6"/>
    <w:rsid w:val="00373F72"/>
    <w:rsid w:val="00374DE7"/>
    <w:rsid w:val="00385A63"/>
    <w:rsid w:val="00390734"/>
    <w:rsid w:val="00391699"/>
    <w:rsid w:val="00391876"/>
    <w:rsid w:val="003933BA"/>
    <w:rsid w:val="003944FC"/>
    <w:rsid w:val="00395793"/>
    <w:rsid w:val="00395B3E"/>
    <w:rsid w:val="003A07FE"/>
    <w:rsid w:val="003A3D6B"/>
    <w:rsid w:val="003A4BDF"/>
    <w:rsid w:val="003B133C"/>
    <w:rsid w:val="003B138B"/>
    <w:rsid w:val="003B1861"/>
    <w:rsid w:val="003B18DD"/>
    <w:rsid w:val="003B4D22"/>
    <w:rsid w:val="003B4FFD"/>
    <w:rsid w:val="003B6943"/>
    <w:rsid w:val="003C109D"/>
    <w:rsid w:val="003C5B04"/>
    <w:rsid w:val="003D0189"/>
    <w:rsid w:val="003D09B7"/>
    <w:rsid w:val="003D719D"/>
    <w:rsid w:val="003D7C24"/>
    <w:rsid w:val="003E7B3D"/>
    <w:rsid w:val="003E7F0C"/>
    <w:rsid w:val="003F22FC"/>
    <w:rsid w:val="004020E5"/>
    <w:rsid w:val="00406BF3"/>
    <w:rsid w:val="004129D0"/>
    <w:rsid w:val="004130F6"/>
    <w:rsid w:val="00414628"/>
    <w:rsid w:val="00414F61"/>
    <w:rsid w:val="00415340"/>
    <w:rsid w:val="004218DA"/>
    <w:rsid w:val="004227EF"/>
    <w:rsid w:val="00423969"/>
    <w:rsid w:val="00424A12"/>
    <w:rsid w:val="00427522"/>
    <w:rsid w:val="00431775"/>
    <w:rsid w:val="00431DD1"/>
    <w:rsid w:val="00436A93"/>
    <w:rsid w:val="004418B1"/>
    <w:rsid w:val="0044448F"/>
    <w:rsid w:val="00456DF2"/>
    <w:rsid w:val="00457C4E"/>
    <w:rsid w:val="0046000D"/>
    <w:rsid w:val="004603BB"/>
    <w:rsid w:val="00460C74"/>
    <w:rsid w:val="0046162D"/>
    <w:rsid w:val="00462970"/>
    <w:rsid w:val="00463CC2"/>
    <w:rsid w:val="00464B71"/>
    <w:rsid w:val="00465920"/>
    <w:rsid w:val="00465ACC"/>
    <w:rsid w:val="00475BA8"/>
    <w:rsid w:val="00476041"/>
    <w:rsid w:val="00481A6B"/>
    <w:rsid w:val="00483632"/>
    <w:rsid w:val="00483F1B"/>
    <w:rsid w:val="00484E05"/>
    <w:rsid w:val="00486E0A"/>
    <w:rsid w:val="00493133"/>
    <w:rsid w:val="00493EBB"/>
    <w:rsid w:val="004951A1"/>
    <w:rsid w:val="004953B4"/>
    <w:rsid w:val="00495D46"/>
    <w:rsid w:val="00496C13"/>
    <w:rsid w:val="004973A0"/>
    <w:rsid w:val="004979A7"/>
    <w:rsid w:val="004A56CE"/>
    <w:rsid w:val="004A76B7"/>
    <w:rsid w:val="004B5D58"/>
    <w:rsid w:val="004C3153"/>
    <w:rsid w:val="004C486C"/>
    <w:rsid w:val="004C5D29"/>
    <w:rsid w:val="004D0210"/>
    <w:rsid w:val="004D197F"/>
    <w:rsid w:val="004D23EB"/>
    <w:rsid w:val="004D5180"/>
    <w:rsid w:val="004D6686"/>
    <w:rsid w:val="004E1641"/>
    <w:rsid w:val="004E18C8"/>
    <w:rsid w:val="004E1E79"/>
    <w:rsid w:val="004E4A8B"/>
    <w:rsid w:val="004F0BC4"/>
    <w:rsid w:val="004F18D3"/>
    <w:rsid w:val="004F22D4"/>
    <w:rsid w:val="004F516F"/>
    <w:rsid w:val="004F5602"/>
    <w:rsid w:val="004F6341"/>
    <w:rsid w:val="004F725C"/>
    <w:rsid w:val="004F77E5"/>
    <w:rsid w:val="00502337"/>
    <w:rsid w:val="00503EBD"/>
    <w:rsid w:val="005064BB"/>
    <w:rsid w:val="005075BC"/>
    <w:rsid w:val="005131BD"/>
    <w:rsid w:val="00513817"/>
    <w:rsid w:val="00523C31"/>
    <w:rsid w:val="005246C2"/>
    <w:rsid w:val="00526FFF"/>
    <w:rsid w:val="00532499"/>
    <w:rsid w:val="00535233"/>
    <w:rsid w:val="00536C5F"/>
    <w:rsid w:val="0054550D"/>
    <w:rsid w:val="00545B51"/>
    <w:rsid w:val="005460CD"/>
    <w:rsid w:val="00546603"/>
    <w:rsid w:val="005507CF"/>
    <w:rsid w:val="0055328E"/>
    <w:rsid w:val="00553CAC"/>
    <w:rsid w:val="00553EF9"/>
    <w:rsid w:val="00554186"/>
    <w:rsid w:val="005558A3"/>
    <w:rsid w:val="00556C7F"/>
    <w:rsid w:val="00557D9A"/>
    <w:rsid w:val="00560AD9"/>
    <w:rsid w:val="00563694"/>
    <w:rsid w:val="005647A1"/>
    <w:rsid w:val="00564DC7"/>
    <w:rsid w:val="0056647D"/>
    <w:rsid w:val="00570A0A"/>
    <w:rsid w:val="005714E2"/>
    <w:rsid w:val="005719C8"/>
    <w:rsid w:val="00573D0E"/>
    <w:rsid w:val="00574453"/>
    <w:rsid w:val="00574961"/>
    <w:rsid w:val="00575324"/>
    <w:rsid w:val="00576300"/>
    <w:rsid w:val="00576E67"/>
    <w:rsid w:val="00577C9D"/>
    <w:rsid w:val="005807CA"/>
    <w:rsid w:val="00580A0E"/>
    <w:rsid w:val="0058492D"/>
    <w:rsid w:val="00584AEF"/>
    <w:rsid w:val="00586B12"/>
    <w:rsid w:val="00587C27"/>
    <w:rsid w:val="0059024F"/>
    <w:rsid w:val="00591A0B"/>
    <w:rsid w:val="0059272F"/>
    <w:rsid w:val="00596EAD"/>
    <w:rsid w:val="005A3C7A"/>
    <w:rsid w:val="005A535B"/>
    <w:rsid w:val="005B308F"/>
    <w:rsid w:val="005C3D4C"/>
    <w:rsid w:val="005C474F"/>
    <w:rsid w:val="005C4838"/>
    <w:rsid w:val="005C4EB7"/>
    <w:rsid w:val="005C6B86"/>
    <w:rsid w:val="005C735E"/>
    <w:rsid w:val="005C771B"/>
    <w:rsid w:val="005D0AD9"/>
    <w:rsid w:val="005D2FF3"/>
    <w:rsid w:val="005D4C14"/>
    <w:rsid w:val="005E4D91"/>
    <w:rsid w:val="005E5DAD"/>
    <w:rsid w:val="005E7618"/>
    <w:rsid w:val="005E7EC3"/>
    <w:rsid w:val="005F0952"/>
    <w:rsid w:val="005F32FB"/>
    <w:rsid w:val="005F7EEE"/>
    <w:rsid w:val="005F7F1F"/>
    <w:rsid w:val="006048EC"/>
    <w:rsid w:val="00607AF4"/>
    <w:rsid w:val="00617886"/>
    <w:rsid w:val="006212F8"/>
    <w:rsid w:val="00621C38"/>
    <w:rsid w:val="006220B6"/>
    <w:rsid w:val="00622825"/>
    <w:rsid w:val="00623776"/>
    <w:rsid w:val="00627395"/>
    <w:rsid w:val="0063060E"/>
    <w:rsid w:val="00631820"/>
    <w:rsid w:val="006400F9"/>
    <w:rsid w:val="00640EC7"/>
    <w:rsid w:val="00641578"/>
    <w:rsid w:val="0064162B"/>
    <w:rsid w:val="0064309D"/>
    <w:rsid w:val="00650CB0"/>
    <w:rsid w:val="00652E63"/>
    <w:rsid w:val="00653A97"/>
    <w:rsid w:val="0065579A"/>
    <w:rsid w:val="00660274"/>
    <w:rsid w:val="00662245"/>
    <w:rsid w:val="00664777"/>
    <w:rsid w:val="00664994"/>
    <w:rsid w:val="00664CE4"/>
    <w:rsid w:val="006654FF"/>
    <w:rsid w:val="00670E2D"/>
    <w:rsid w:val="00672A0F"/>
    <w:rsid w:val="00673AD9"/>
    <w:rsid w:val="00674F4F"/>
    <w:rsid w:val="006759F9"/>
    <w:rsid w:val="0068022C"/>
    <w:rsid w:val="00681504"/>
    <w:rsid w:val="00681CA2"/>
    <w:rsid w:val="00682144"/>
    <w:rsid w:val="006908FD"/>
    <w:rsid w:val="00691EDE"/>
    <w:rsid w:val="00691F58"/>
    <w:rsid w:val="006949E9"/>
    <w:rsid w:val="00695A72"/>
    <w:rsid w:val="00697338"/>
    <w:rsid w:val="006A0928"/>
    <w:rsid w:val="006A0BF9"/>
    <w:rsid w:val="006A3430"/>
    <w:rsid w:val="006B0AD8"/>
    <w:rsid w:val="006B19B4"/>
    <w:rsid w:val="006B1B4D"/>
    <w:rsid w:val="006B260B"/>
    <w:rsid w:val="006B3A46"/>
    <w:rsid w:val="006B43DC"/>
    <w:rsid w:val="006B5806"/>
    <w:rsid w:val="006B5AF9"/>
    <w:rsid w:val="006B6896"/>
    <w:rsid w:val="006C0049"/>
    <w:rsid w:val="006C0795"/>
    <w:rsid w:val="006C3AFB"/>
    <w:rsid w:val="006C54F2"/>
    <w:rsid w:val="006C74EE"/>
    <w:rsid w:val="006D15E4"/>
    <w:rsid w:val="006D42E6"/>
    <w:rsid w:val="006D4DAB"/>
    <w:rsid w:val="006D6322"/>
    <w:rsid w:val="006E02A7"/>
    <w:rsid w:val="006E47AE"/>
    <w:rsid w:val="006F0C21"/>
    <w:rsid w:val="006F1CE8"/>
    <w:rsid w:val="006F699A"/>
    <w:rsid w:val="00714002"/>
    <w:rsid w:val="007171E4"/>
    <w:rsid w:val="00720406"/>
    <w:rsid w:val="00720872"/>
    <w:rsid w:val="00720CE2"/>
    <w:rsid w:val="00721E36"/>
    <w:rsid w:val="00724033"/>
    <w:rsid w:val="00731644"/>
    <w:rsid w:val="007330FD"/>
    <w:rsid w:val="0073353E"/>
    <w:rsid w:val="00733601"/>
    <w:rsid w:val="0073387C"/>
    <w:rsid w:val="00733C42"/>
    <w:rsid w:val="00734E96"/>
    <w:rsid w:val="00737540"/>
    <w:rsid w:val="00737D1E"/>
    <w:rsid w:val="007403F4"/>
    <w:rsid w:val="00741791"/>
    <w:rsid w:val="0074334A"/>
    <w:rsid w:val="00747889"/>
    <w:rsid w:val="007531B3"/>
    <w:rsid w:val="00756540"/>
    <w:rsid w:val="00757DF5"/>
    <w:rsid w:val="00762DE9"/>
    <w:rsid w:val="00763E08"/>
    <w:rsid w:val="00764392"/>
    <w:rsid w:val="00770603"/>
    <w:rsid w:val="00775923"/>
    <w:rsid w:val="0077594F"/>
    <w:rsid w:val="00777159"/>
    <w:rsid w:val="007801E7"/>
    <w:rsid w:val="00781D84"/>
    <w:rsid w:val="0078282A"/>
    <w:rsid w:val="00783CB5"/>
    <w:rsid w:val="0078610F"/>
    <w:rsid w:val="0078702E"/>
    <w:rsid w:val="007873F4"/>
    <w:rsid w:val="0079028B"/>
    <w:rsid w:val="0079254A"/>
    <w:rsid w:val="00795B7E"/>
    <w:rsid w:val="007A3593"/>
    <w:rsid w:val="007A3827"/>
    <w:rsid w:val="007B113B"/>
    <w:rsid w:val="007B5933"/>
    <w:rsid w:val="007C0AA0"/>
    <w:rsid w:val="007C244C"/>
    <w:rsid w:val="007C3B96"/>
    <w:rsid w:val="007D14A8"/>
    <w:rsid w:val="007D483D"/>
    <w:rsid w:val="007D552F"/>
    <w:rsid w:val="007E123A"/>
    <w:rsid w:val="007E6CB5"/>
    <w:rsid w:val="007F032E"/>
    <w:rsid w:val="007F1D2F"/>
    <w:rsid w:val="00800223"/>
    <w:rsid w:val="00800D3E"/>
    <w:rsid w:val="00801594"/>
    <w:rsid w:val="00804687"/>
    <w:rsid w:val="00806059"/>
    <w:rsid w:val="00806898"/>
    <w:rsid w:val="00810238"/>
    <w:rsid w:val="00811685"/>
    <w:rsid w:val="0081269A"/>
    <w:rsid w:val="0081270C"/>
    <w:rsid w:val="00815915"/>
    <w:rsid w:val="00820479"/>
    <w:rsid w:val="00822AC5"/>
    <w:rsid w:val="00823350"/>
    <w:rsid w:val="00831139"/>
    <w:rsid w:val="00833622"/>
    <w:rsid w:val="00833DE7"/>
    <w:rsid w:val="00834F77"/>
    <w:rsid w:val="00837F58"/>
    <w:rsid w:val="008448E4"/>
    <w:rsid w:val="00845200"/>
    <w:rsid w:val="008455E0"/>
    <w:rsid w:val="008506C9"/>
    <w:rsid w:val="00853D7D"/>
    <w:rsid w:val="008569C1"/>
    <w:rsid w:val="00856B2F"/>
    <w:rsid w:val="008600D7"/>
    <w:rsid w:val="00861EAC"/>
    <w:rsid w:val="00862A0E"/>
    <w:rsid w:val="00862FDD"/>
    <w:rsid w:val="00867157"/>
    <w:rsid w:val="008713C4"/>
    <w:rsid w:val="008753AD"/>
    <w:rsid w:val="00875C7A"/>
    <w:rsid w:val="00877880"/>
    <w:rsid w:val="00881B87"/>
    <w:rsid w:val="008823F5"/>
    <w:rsid w:val="008840A3"/>
    <w:rsid w:val="00884362"/>
    <w:rsid w:val="00891081"/>
    <w:rsid w:val="0089279A"/>
    <w:rsid w:val="00896021"/>
    <w:rsid w:val="008A183F"/>
    <w:rsid w:val="008A5550"/>
    <w:rsid w:val="008A70AC"/>
    <w:rsid w:val="008A79C0"/>
    <w:rsid w:val="008B08BB"/>
    <w:rsid w:val="008B110A"/>
    <w:rsid w:val="008B13CE"/>
    <w:rsid w:val="008B262E"/>
    <w:rsid w:val="008B4623"/>
    <w:rsid w:val="008C1B96"/>
    <w:rsid w:val="008C213A"/>
    <w:rsid w:val="008C23FA"/>
    <w:rsid w:val="008C485E"/>
    <w:rsid w:val="008C5433"/>
    <w:rsid w:val="008C5CE9"/>
    <w:rsid w:val="008C5DAD"/>
    <w:rsid w:val="008C72CE"/>
    <w:rsid w:val="008D1C76"/>
    <w:rsid w:val="008D34CB"/>
    <w:rsid w:val="008E3717"/>
    <w:rsid w:val="008E3AE6"/>
    <w:rsid w:val="008E4052"/>
    <w:rsid w:val="008E5571"/>
    <w:rsid w:val="008E5970"/>
    <w:rsid w:val="008F2EB0"/>
    <w:rsid w:val="008F3C72"/>
    <w:rsid w:val="008F4F60"/>
    <w:rsid w:val="008F70F2"/>
    <w:rsid w:val="008F77EB"/>
    <w:rsid w:val="00903288"/>
    <w:rsid w:val="00904929"/>
    <w:rsid w:val="00912128"/>
    <w:rsid w:val="00914792"/>
    <w:rsid w:val="0092085A"/>
    <w:rsid w:val="0092229C"/>
    <w:rsid w:val="00926B28"/>
    <w:rsid w:val="00926F37"/>
    <w:rsid w:val="009351BE"/>
    <w:rsid w:val="009356D4"/>
    <w:rsid w:val="009371FE"/>
    <w:rsid w:val="009428D4"/>
    <w:rsid w:val="00945182"/>
    <w:rsid w:val="00945774"/>
    <w:rsid w:val="00951D1D"/>
    <w:rsid w:val="00952247"/>
    <w:rsid w:val="009532D7"/>
    <w:rsid w:val="00954684"/>
    <w:rsid w:val="00957617"/>
    <w:rsid w:val="00970556"/>
    <w:rsid w:val="00973B65"/>
    <w:rsid w:val="009764E5"/>
    <w:rsid w:val="00981193"/>
    <w:rsid w:val="00981509"/>
    <w:rsid w:val="00983081"/>
    <w:rsid w:val="00990992"/>
    <w:rsid w:val="00991C9E"/>
    <w:rsid w:val="00991DA2"/>
    <w:rsid w:val="00994354"/>
    <w:rsid w:val="009959A9"/>
    <w:rsid w:val="00997839"/>
    <w:rsid w:val="009A06C2"/>
    <w:rsid w:val="009A077C"/>
    <w:rsid w:val="009A7A35"/>
    <w:rsid w:val="009A7FB7"/>
    <w:rsid w:val="009B26F5"/>
    <w:rsid w:val="009B27C1"/>
    <w:rsid w:val="009B3EEA"/>
    <w:rsid w:val="009B57A7"/>
    <w:rsid w:val="009B6C26"/>
    <w:rsid w:val="009C1308"/>
    <w:rsid w:val="009C2F31"/>
    <w:rsid w:val="009C485F"/>
    <w:rsid w:val="009C4E46"/>
    <w:rsid w:val="009C6BBA"/>
    <w:rsid w:val="009D1918"/>
    <w:rsid w:val="009E154F"/>
    <w:rsid w:val="009E29DC"/>
    <w:rsid w:val="009E307B"/>
    <w:rsid w:val="009E36D2"/>
    <w:rsid w:val="009E51F4"/>
    <w:rsid w:val="009E56F7"/>
    <w:rsid w:val="009E7CAD"/>
    <w:rsid w:val="009F0A01"/>
    <w:rsid w:val="009F335E"/>
    <w:rsid w:val="009F3478"/>
    <w:rsid w:val="009F5F59"/>
    <w:rsid w:val="009F75E5"/>
    <w:rsid w:val="009F79F6"/>
    <w:rsid w:val="00A04E19"/>
    <w:rsid w:val="00A050F0"/>
    <w:rsid w:val="00A0600B"/>
    <w:rsid w:val="00A0750E"/>
    <w:rsid w:val="00A07D43"/>
    <w:rsid w:val="00A102E2"/>
    <w:rsid w:val="00A1094F"/>
    <w:rsid w:val="00A10AC5"/>
    <w:rsid w:val="00A11C0C"/>
    <w:rsid w:val="00A1588B"/>
    <w:rsid w:val="00A171B8"/>
    <w:rsid w:val="00A17862"/>
    <w:rsid w:val="00A24AC2"/>
    <w:rsid w:val="00A25EE6"/>
    <w:rsid w:val="00A337C9"/>
    <w:rsid w:val="00A347B7"/>
    <w:rsid w:val="00A356DC"/>
    <w:rsid w:val="00A37D53"/>
    <w:rsid w:val="00A426F1"/>
    <w:rsid w:val="00A536D0"/>
    <w:rsid w:val="00A54ED0"/>
    <w:rsid w:val="00A564D6"/>
    <w:rsid w:val="00A56564"/>
    <w:rsid w:val="00A62EED"/>
    <w:rsid w:val="00A67384"/>
    <w:rsid w:val="00A67B2F"/>
    <w:rsid w:val="00A73A6B"/>
    <w:rsid w:val="00A741EF"/>
    <w:rsid w:val="00A74DA7"/>
    <w:rsid w:val="00A80B18"/>
    <w:rsid w:val="00A8696C"/>
    <w:rsid w:val="00A91683"/>
    <w:rsid w:val="00A91AFC"/>
    <w:rsid w:val="00A92D09"/>
    <w:rsid w:val="00A92E39"/>
    <w:rsid w:val="00A95884"/>
    <w:rsid w:val="00A96AE4"/>
    <w:rsid w:val="00A97161"/>
    <w:rsid w:val="00AA06E5"/>
    <w:rsid w:val="00AA479E"/>
    <w:rsid w:val="00AA7F54"/>
    <w:rsid w:val="00AB199D"/>
    <w:rsid w:val="00AB27F9"/>
    <w:rsid w:val="00AB2C90"/>
    <w:rsid w:val="00AB4CD8"/>
    <w:rsid w:val="00AB57BE"/>
    <w:rsid w:val="00AC50D2"/>
    <w:rsid w:val="00AC72E9"/>
    <w:rsid w:val="00AD066E"/>
    <w:rsid w:val="00AD21DF"/>
    <w:rsid w:val="00AD3165"/>
    <w:rsid w:val="00AD3B57"/>
    <w:rsid w:val="00AD4324"/>
    <w:rsid w:val="00AD5E33"/>
    <w:rsid w:val="00AE15D4"/>
    <w:rsid w:val="00AE365B"/>
    <w:rsid w:val="00AE473B"/>
    <w:rsid w:val="00AE5B75"/>
    <w:rsid w:val="00AF0887"/>
    <w:rsid w:val="00AF1A08"/>
    <w:rsid w:val="00AF210A"/>
    <w:rsid w:val="00AF216F"/>
    <w:rsid w:val="00AF2FFF"/>
    <w:rsid w:val="00AF3176"/>
    <w:rsid w:val="00AF37C9"/>
    <w:rsid w:val="00AF38EC"/>
    <w:rsid w:val="00AF5CCD"/>
    <w:rsid w:val="00B01F2D"/>
    <w:rsid w:val="00B0517E"/>
    <w:rsid w:val="00B066B0"/>
    <w:rsid w:val="00B114B2"/>
    <w:rsid w:val="00B119FA"/>
    <w:rsid w:val="00B14CA2"/>
    <w:rsid w:val="00B15FDC"/>
    <w:rsid w:val="00B16E93"/>
    <w:rsid w:val="00B227B5"/>
    <w:rsid w:val="00B26DD1"/>
    <w:rsid w:val="00B27AA6"/>
    <w:rsid w:val="00B30188"/>
    <w:rsid w:val="00B35BAF"/>
    <w:rsid w:val="00B37C4D"/>
    <w:rsid w:val="00B400D3"/>
    <w:rsid w:val="00B4206D"/>
    <w:rsid w:val="00B429E3"/>
    <w:rsid w:val="00B43F71"/>
    <w:rsid w:val="00B452D5"/>
    <w:rsid w:val="00B45BE4"/>
    <w:rsid w:val="00B45BF6"/>
    <w:rsid w:val="00B47439"/>
    <w:rsid w:val="00B5047B"/>
    <w:rsid w:val="00B54F73"/>
    <w:rsid w:val="00B56951"/>
    <w:rsid w:val="00B601E7"/>
    <w:rsid w:val="00B61DA9"/>
    <w:rsid w:val="00B6214B"/>
    <w:rsid w:val="00B67511"/>
    <w:rsid w:val="00B70156"/>
    <w:rsid w:val="00B72AA5"/>
    <w:rsid w:val="00B731C6"/>
    <w:rsid w:val="00B747CB"/>
    <w:rsid w:val="00B7615F"/>
    <w:rsid w:val="00B812E1"/>
    <w:rsid w:val="00B8569A"/>
    <w:rsid w:val="00B90A06"/>
    <w:rsid w:val="00B910ED"/>
    <w:rsid w:val="00B91309"/>
    <w:rsid w:val="00B91923"/>
    <w:rsid w:val="00B921A4"/>
    <w:rsid w:val="00B9296D"/>
    <w:rsid w:val="00BA045E"/>
    <w:rsid w:val="00BA2F75"/>
    <w:rsid w:val="00BA4596"/>
    <w:rsid w:val="00BA6236"/>
    <w:rsid w:val="00BA6258"/>
    <w:rsid w:val="00BB73FE"/>
    <w:rsid w:val="00BC1065"/>
    <w:rsid w:val="00BC6580"/>
    <w:rsid w:val="00BC7FD5"/>
    <w:rsid w:val="00BD0566"/>
    <w:rsid w:val="00BD5A53"/>
    <w:rsid w:val="00BD7739"/>
    <w:rsid w:val="00BF09AF"/>
    <w:rsid w:val="00BF183F"/>
    <w:rsid w:val="00BF27DE"/>
    <w:rsid w:val="00BF5F69"/>
    <w:rsid w:val="00C0035D"/>
    <w:rsid w:val="00C029A2"/>
    <w:rsid w:val="00C074AD"/>
    <w:rsid w:val="00C07672"/>
    <w:rsid w:val="00C1051B"/>
    <w:rsid w:val="00C1087F"/>
    <w:rsid w:val="00C12FA1"/>
    <w:rsid w:val="00C1473B"/>
    <w:rsid w:val="00C16869"/>
    <w:rsid w:val="00C178B6"/>
    <w:rsid w:val="00C206B0"/>
    <w:rsid w:val="00C20C66"/>
    <w:rsid w:val="00C210CC"/>
    <w:rsid w:val="00C241C4"/>
    <w:rsid w:val="00C24468"/>
    <w:rsid w:val="00C303A4"/>
    <w:rsid w:val="00C31AA8"/>
    <w:rsid w:val="00C37B5B"/>
    <w:rsid w:val="00C40B7E"/>
    <w:rsid w:val="00C417EF"/>
    <w:rsid w:val="00C44805"/>
    <w:rsid w:val="00C470A9"/>
    <w:rsid w:val="00C47DE0"/>
    <w:rsid w:val="00C51268"/>
    <w:rsid w:val="00C52960"/>
    <w:rsid w:val="00C533F3"/>
    <w:rsid w:val="00C564C8"/>
    <w:rsid w:val="00C56EEF"/>
    <w:rsid w:val="00C57D0E"/>
    <w:rsid w:val="00C60382"/>
    <w:rsid w:val="00C62F2D"/>
    <w:rsid w:val="00C64942"/>
    <w:rsid w:val="00C64CB3"/>
    <w:rsid w:val="00C67F9F"/>
    <w:rsid w:val="00C72AB6"/>
    <w:rsid w:val="00C742A2"/>
    <w:rsid w:val="00C74581"/>
    <w:rsid w:val="00C771F3"/>
    <w:rsid w:val="00C8027B"/>
    <w:rsid w:val="00C8119A"/>
    <w:rsid w:val="00C820DF"/>
    <w:rsid w:val="00C86E1B"/>
    <w:rsid w:val="00C873F0"/>
    <w:rsid w:val="00C87FD0"/>
    <w:rsid w:val="00C91479"/>
    <w:rsid w:val="00C92236"/>
    <w:rsid w:val="00C9305F"/>
    <w:rsid w:val="00C96F03"/>
    <w:rsid w:val="00CA0276"/>
    <w:rsid w:val="00CA05AD"/>
    <w:rsid w:val="00CA0C39"/>
    <w:rsid w:val="00CA3BE2"/>
    <w:rsid w:val="00CA45DA"/>
    <w:rsid w:val="00CA52B5"/>
    <w:rsid w:val="00CA6093"/>
    <w:rsid w:val="00CA7EF2"/>
    <w:rsid w:val="00CB37D8"/>
    <w:rsid w:val="00CB7F95"/>
    <w:rsid w:val="00CC1AEC"/>
    <w:rsid w:val="00CC2664"/>
    <w:rsid w:val="00CC682E"/>
    <w:rsid w:val="00CC71F6"/>
    <w:rsid w:val="00CD06D0"/>
    <w:rsid w:val="00CD0E9D"/>
    <w:rsid w:val="00CD15AB"/>
    <w:rsid w:val="00CD59D5"/>
    <w:rsid w:val="00CD5C8C"/>
    <w:rsid w:val="00CE2CFB"/>
    <w:rsid w:val="00CE365C"/>
    <w:rsid w:val="00CE47ED"/>
    <w:rsid w:val="00CE740B"/>
    <w:rsid w:val="00CF0924"/>
    <w:rsid w:val="00CF74D2"/>
    <w:rsid w:val="00D01A93"/>
    <w:rsid w:val="00D0346D"/>
    <w:rsid w:val="00D0638C"/>
    <w:rsid w:val="00D07242"/>
    <w:rsid w:val="00D10CD6"/>
    <w:rsid w:val="00D10ECA"/>
    <w:rsid w:val="00D11672"/>
    <w:rsid w:val="00D11D07"/>
    <w:rsid w:val="00D1314E"/>
    <w:rsid w:val="00D15D94"/>
    <w:rsid w:val="00D22654"/>
    <w:rsid w:val="00D24B8D"/>
    <w:rsid w:val="00D27975"/>
    <w:rsid w:val="00D312A3"/>
    <w:rsid w:val="00D3300B"/>
    <w:rsid w:val="00D3585A"/>
    <w:rsid w:val="00D35AD5"/>
    <w:rsid w:val="00D35C38"/>
    <w:rsid w:val="00D41DB7"/>
    <w:rsid w:val="00D43313"/>
    <w:rsid w:val="00D452A3"/>
    <w:rsid w:val="00D45CAD"/>
    <w:rsid w:val="00D516EB"/>
    <w:rsid w:val="00D55535"/>
    <w:rsid w:val="00D575CB"/>
    <w:rsid w:val="00D625D0"/>
    <w:rsid w:val="00D64695"/>
    <w:rsid w:val="00D65238"/>
    <w:rsid w:val="00D65B7F"/>
    <w:rsid w:val="00D675A7"/>
    <w:rsid w:val="00D705AE"/>
    <w:rsid w:val="00D70873"/>
    <w:rsid w:val="00D73F90"/>
    <w:rsid w:val="00D74616"/>
    <w:rsid w:val="00D75D00"/>
    <w:rsid w:val="00D7703A"/>
    <w:rsid w:val="00D807F9"/>
    <w:rsid w:val="00D82E3C"/>
    <w:rsid w:val="00D93EEA"/>
    <w:rsid w:val="00D94978"/>
    <w:rsid w:val="00D94FA6"/>
    <w:rsid w:val="00D958E3"/>
    <w:rsid w:val="00D96B06"/>
    <w:rsid w:val="00D97BCA"/>
    <w:rsid w:val="00DA0EA2"/>
    <w:rsid w:val="00DA256D"/>
    <w:rsid w:val="00DA357E"/>
    <w:rsid w:val="00DA367D"/>
    <w:rsid w:val="00DA6C3A"/>
    <w:rsid w:val="00DA7309"/>
    <w:rsid w:val="00DB0891"/>
    <w:rsid w:val="00DB10BA"/>
    <w:rsid w:val="00DB22FB"/>
    <w:rsid w:val="00DB2AFB"/>
    <w:rsid w:val="00DB4CCC"/>
    <w:rsid w:val="00DB57C9"/>
    <w:rsid w:val="00DB5A13"/>
    <w:rsid w:val="00DB61ED"/>
    <w:rsid w:val="00DC742A"/>
    <w:rsid w:val="00DC7B2B"/>
    <w:rsid w:val="00DD17E3"/>
    <w:rsid w:val="00DD39C3"/>
    <w:rsid w:val="00DD7C33"/>
    <w:rsid w:val="00DE4D7C"/>
    <w:rsid w:val="00DE51FE"/>
    <w:rsid w:val="00DE64F1"/>
    <w:rsid w:val="00DF61C2"/>
    <w:rsid w:val="00DF7F04"/>
    <w:rsid w:val="00E05D07"/>
    <w:rsid w:val="00E064C5"/>
    <w:rsid w:val="00E07F1C"/>
    <w:rsid w:val="00E1105B"/>
    <w:rsid w:val="00E113F9"/>
    <w:rsid w:val="00E22192"/>
    <w:rsid w:val="00E237C4"/>
    <w:rsid w:val="00E2394C"/>
    <w:rsid w:val="00E248A9"/>
    <w:rsid w:val="00E2504C"/>
    <w:rsid w:val="00E255F0"/>
    <w:rsid w:val="00E26132"/>
    <w:rsid w:val="00E2787B"/>
    <w:rsid w:val="00E356EB"/>
    <w:rsid w:val="00E4009E"/>
    <w:rsid w:val="00E40BF1"/>
    <w:rsid w:val="00E41668"/>
    <w:rsid w:val="00E43C19"/>
    <w:rsid w:val="00E44966"/>
    <w:rsid w:val="00E517CD"/>
    <w:rsid w:val="00E5191D"/>
    <w:rsid w:val="00E53B42"/>
    <w:rsid w:val="00E54E1C"/>
    <w:rsid w:val="00E559E9"/>
    <w:rsid w:val="00E55A34"/>
    <w:rsid w:val="00E55DE1"/>
    <w:rsid w:val="00E600EB"/>
    <w:rsid w:val="00E609DC"/>
    <w:rsid w:val="00E635C5"/>
    <w:rsid w:val="00E6431B"/>
    <w:rsid w:val="00E73564"/>
    <w:rsid w:val="00E818CE"/>
    <w:rsid w:val="00E81AAA"/>
    <w:rsid w:val="00E81CBD"/>
    <w:rsid w:val="00E8261F"/>
    <w:rsid w:val="00E82693"/>
    <w:rsid w:val="00E86086"/>
    <w:rsid w:val="00E9006F"/>
    <w:rsid w:val="00E9043D"/>
    <w:rsid w:val="00E92170"/>
    <w:rsid w:val="00E926B7"/>
    <w:rsid w:val="00E93A0D"/>
    <w:rsid w:val="00E94C09"/>
    <w:rsid w:val="00E95ED3"/>
    <w:rsid w:val="00E96057"/>
    <w:rsid w:val="00E96C47"/>
    <w:rsid w:val="00EA3062"/>
    <w:rsid w:val="00EA42E4"/>
    <w:rsid w:val="00EB0D6B"/>
    <w:rsid w:val="00EB598A"/>
    <w:rsid w:val="00EB7CE2"/>
    <w:rsid w:val="00EC29A7"/>
    <w:rsid w:val="00EC3BE3"/>
    <w:rsid w:val="00EC52AF"/>
    <w:rsid w:val="00ED4F90"/>
    <w:rsid w:val="00ED57E1"/>
    <w:rsid w:val="00EE3794"/>
    <w:rsid w:val="00EE4928"/>
    <w:rsid w:val="00EE544E"/>
    <w:rsid w:val="00EE5780"/>
    <w:rsid w:val="00EF002D"/>
    <w:rsid w:val="00EF4C37"/>
    <w:rsid w:val="00EF4CE2"/>
    <w:rsid w:val="00EF61C4"/>
    <w:rsid w:val="00F00DBE"/>
    <w:rsid w:val="00F025FD"/>
    <w:rsid w:val="00F030E5"/>
    <w:rsid w:val="00F031B1"/>
    <w:rsid w:val="00F061A5"/>
    <w:rsid w:val="00F069CF"/>
    <w:rsid w:val="00F07FE7"/>
    <w:rsid w:val="00F14DF7"/>
    <w:rsid w:val="00F161D4"/>
    <w:rsid w:val="00F217A9"/>
    <w:rsid w:val="00F23460"/>
    <w:rsid w:val="00F27503"/>
    <w:rsid w:val="00F278E3"/>
    <w:rsid w:val="00F27E22"/>
    <w:rsid w:val="00F341B6"/>
    <w:rsid w:val="00F36370"/>
    <w:rsid w:val="00F41E62"/>
    <w:rsid w:val="00F43E34"/>
    <w:rsid w:val="00F44EDB"/>
    <w:rsid w:val="00F45EBE"/>
    <w:rsid w:val="00F46615"/>
    <w:rsid w:val="00F47EB2"/>
    <w:rsid w:val="00F50055"/>
    <w:rsid w:val="00F526A7"/>
    <w:rsid w:val="00F53FC2"/>
    <w:rsid w:val="00F5446F"/>
    <w:rsid w:val="00F54A62"/>
    <w:rsid w:val="00F54E5E"/>
    <w:rsid w:val="00F55A46"/>
    <w:rsid w:val="00F55C21"/>
    <w:rsid w:val="00F56E22"/>
    <w:rsid w:val="00F60169"/>
    <w:rsid w:val="00F60288"/>
    <w:rsid w:val="00F63539"/>
    <w:rsid w:val="00F640D2"/>
    <w:rsid w:val="00F7132D"/>
    <w:rsid w:val="00F7194D"/>
    <w:rsid w:val="00F74C47"/>
    <w:rsid w:val="00F74FD8"/>
    <w:rsid w:val="00F77A22"/>
    <w:rsid w:val="00F81FF9"/>
    <w:rsid w:val="00F83262"/>
    <w:rsid w:val="00F872D9"/>
    <w:rsid w:val="00F8742F"/>
    <w:rsid w:val="00F903EA"/>
    <w:rsid w:val="00F91329"/>
    <w:rsid w:val="00F91FC6"/>
    <w:rsid w:val="00F92B57"/>
    <w:rsid w:val="00F93ADE"/>
    <w:rsid w:val="00F93E9E"/>
    <w:rsid w:val="00F944C0"/>
    <w:rsid w:val="00F948AD"/>
    <w:rsid w:val="00F9644D"/>
    <w:rsid w:val="00F96465"/>
    <w:rsid w:val="00F96E90"/>
    <w:rsid w:val="00FA171C"/>
    <w:rsid w:val="00FA469C"/>
    <w:rsid w:val="00FB3FE7"/>
    <w:rsid w:val="00FB771E"/>
    <w:rsid w:val="00FC493A"/>
    <w:rsid w:val="00FC5C5A"/>
    <w:rsid w:val="00FC7521"/>
    <w:rsid w:val="00FD2C6A"/>
    <w:rsid w:val="00FD2F2A"/>
    <w:rsid w:val="00FD3B0E"/>
    <w:rsid w:val="00FD41DA"/>
    <w:rsid w:val="00FD48DD"/>
    <w:rsid w:val="00FD52C4"/>
    <w:rsid w:val="00FD620D"/>
    <w:rsid w:val="00FE0160"/>
    <w:rsid w:val="00FE2B8E"/>
    <w:rsid w:val="00FE3846"/>
    <w:rsid w:val="00FE42CE"/>
    <w:rsid w:val="00FE4738"/>
    <w:rsid w:val="00FE5718"/>
    <w:rsid w:val="00FE637C"/>
    <w:rsid w:val="00FE6B8C"/>
    <w:rsid w:val="00FF205F"/>
    <w:rsid w:val="00FF2C92"/>
    <w:rsid w:val="00FF47C3"/>
    <w:rsid w:val="00FF4A2F"/>
    <w:rsid w:val="00FF4AEE"/>
    <w:rsid w:val="00FF62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2361E0F"/>
  <w15:docId w15:val="{4A64A9C4-1682-4BFB-8BB6-D66FA6DC0A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23350"/>
    <w:rPr>
      <w:rFonts w:ascii="Arial" w:hAnsi="Arial"/>
      <w:sz w:val="24"/>
      <w:szCs w:val="24"/>
      <w:lang w:eastAsia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4F0BC4"/>
    <w:rPr>
      <w:color w:val="0000FF"/>
      <w:u w:val="single"/>
    </w:rPr>
  </w:style>
  <w:style w:type="paragraph" w:styleId="Footer">
    <w:name w:val="footer"/>
    <w:basedOn w:val="Normal"/>
    <w:link w:val="FooterChar"/>
    <w:uiPriority w:val="99"/>
    <w:rsid w:val="004D23EB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4D23EB"/>
  </w:style>
  <w:style w:type="paragraph" w:styleId="Header">
    <w:name w:val="header"/>
    <w:basedOn w:val="Normal"/>
    <w:link w:val="HeaderChar"/>
    <w:rsid w:val="00575324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rsid w:val="00575324"/>
    <w:rPr>
      <w:rFonts w:ascii="Arial" w:hAnsi="Arial"/>
      <w:sz w:val="24"/>
      <w:szCs w:val="24"/>
      <w:lang w:eastAsia="nl-NL"/>
    </w:rPr>
  </w:style>
  <w:style w:type="character" w:customStyle="1" w:styleId="FooterChar">
    <w:name w:val="Footer Char"/>
    <w:link w:val="Footer"/>
    <w:uiPriority w:val="99"/>
    <w:rsid w:val="00575324"/>
    <w:rPr>
      <w:rFonts w:ascii="Arial" w:hAnsi="Arial"/>
      <w:sz w:val="24"/>
      <w:szCs w:val="24"/>
      <w:lang w:eastAsia="nl-NL"/>
    </w:rPr>
  </w:style>
  <w:style w:type="character" w:styleId="FollowedHyperlink">
    <w:name w:val="FollowedHyperlink"/>
    <w:rsid w:val="00240B5B"/>
    <w:rPr>
      <w:color w:val="800080"/>
      <w:u w:val="single"/>
    </w:rPr>
  </w:style>
  <w:style w:type="paragraph" w:styleId="BalloonText">
    <w:name w:val="Balloon Text"/>
    <w:basedOn w:val="Normal"/>
    <w:link w:val="BalloonTextChar"/>
    <w:rsid w:val="0005531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05531A"/>
    <w:rPr>
      <w:rFonts w:ascii="Tahoma" w:hAnsi="Tahoma" w:cs="Tahoma"/>
      <w:sz w:val="16"/>
      <w:szCs w:val="16"/>
      <w:lang w:eastAsia="nl-NL"/>
    </w:rPr>
  </w:style>
  <w:style w:type="paragraph" w:styleId="NoSpacing">
    <w:name w:val="No Spacing"/>
    <w:uiPriority w:val="1"/>
    <w:qFormat/>
    <w:rsid w:val="00DC742A"/>
    <w:rPr>
      <w:rFonts w:ascii="Calibri" w:eastAsia="Calibri" w:hAnsi="Calibri"/>
      <w:sz w:val="22"/>
      <w:szCs w:val="22"/>
      <w:lang w:val="nl-NL"/>
    </w:rPr>
  </w:style>
  <w:style w:type="paragraph" w:styleId="ListParagraph">
    <w:name w:val="List Paragraph"/>
    <w:basedOn w:val="Normal"/>
    <w:uiPriority w:val="34"/>
    <w:qFormat/>
    <w:rsid w:val="0015395C"/>
    <w:pPr>
      <w:ind w:left="720"/>
      <w:contextualSpacing/>
    </w:pPr>
  </w:style>
  <w:style w:type="paragraph" w:customStyle="1" w:styleId="Default">
    <w:name w:val="Default"/>
    <w:rsid w:val="00B5047B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Strong">
    <w:name w:val="Strong"/>
    <w:basedOn w:val="DefaultParagraphFont"/>
    <w:uiPriority w:val="22"/>
    <w:qFormat/>
    <w:rsid w:val="00292D8E"/>
    <w:rPr>
      <w:b/>
      <w:bCs/>
    </w:rPr>
  </w:style>
  <w:style w:type="table" w:styleId="TableGrid">
    <w:name w:val="Table Grid"/>
    <w:basedOn w:val="TableNormal"/>
    <w:uiPriority w:val="59"/>
    <w:rsid w:val="008C1B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B1377"/>
    <w:rPr>
      <w:color w:val="808080"/>
      <w:shd w:val="clear" w:color="auto" w:fill="E6E6E6"/>
    </w:rPr>
  </w:style>
  <w:style w:type="table" w:customStyle="1" w:styleId="TableGrid1">
    <w:name w:val="Table Grid1"/>
    <w:basedOn w:val="TableNormal"/>
    <w:next w:val="TableGrid"/>
    <w:uiPriority w:val="59"/>
    <w:rsid w:val="00945774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56647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60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345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618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06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143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348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442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9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533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520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00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804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097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771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950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233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043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09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001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749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320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205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728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182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794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981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087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400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722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524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883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613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30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521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252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557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125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993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937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292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340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49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412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379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329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sgf.org/index.php/en/central-branchcb/55-central-branch-countries" TargetMode="External"/><Relationship Id="rId13" Type="http://schemas.openxmlformats.org/officeDocument/2006/relationships/hyperlink" Target="https://twitter.com/isgf_aisg" TargetMode="External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://www.isgf.org/index.php/en/isgf-news-from/world-conferences/1188-world-conference-2020-international-scout-and-guide-fellowship" TargetMode="External"/><Relationship Id="rId12" Type="http://schemas.openxmlformats.org/officeDocument/2006/relationships/hyperlink" Target="https://www.facebook.com/isgf.1953/" TargetMode="External"/><Relationship Id="rId17" Type="http://schemas.openxmlformats.org/officeDocument/2006/relationships/hyperlink" Target="mailto:worldbureau@isgf.org" TargetMode="External"/><Relationship Id="rId2" Type="http://schemas.openxmlformats.org/officeDocument/2006/relationships/styles" Target="styles.xml"/><Relationship Id="rId16" Type="http://schemas.openxmlformats.org/officeDocument/2006/relationships/hyperlink" Target="mailto:l.doelman@isgf.org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youtube.com/c/ISGFinternationalscoutandguidefellowship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slideshare.net/isgf_2018" TargetMode="External"/><Relationship Id="rId10" Type="http://schemas.openxmlformats.org/officeDocument/2006/relationships/hyperlink" Target="http://www.isgf.org/index.php/en/" TargetMode="External"/><Relationship Id="rId19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yperlink" Target="http://www.isgf.org/index.php/en/central-branchcb/55-central-branch-countries" TargetMode="External"/><Relationship Id="rId14" Type="http://schemas.openxmlformats.org/officeDocument/2006/relationships/hyperlink" Target="https://www.instagram.com/isgf_ais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374</TotalTime>
  <Pages>3</Pages>
  <Words>1141</Words>
  <Characters>6510</Characters>
  <Application>Microsoft Office Word</Application>
  <DocSecurity>0</DocSecurity>
  <Lines>54</Lines>
  <Paragraphs>15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Central Branch Newsletter 2, 2010</vt:lpstr>
      <vt:lpstr>Central Branch Newsletter 2, 2010</vt:lpstr>
    </vt:vector>
  </TitlesOfParts>
  <Company>Doelman</Company>
  <LinksUpToDate>false</LinksUpToDate>
  <CharactersWithSpaces>7636</CharactersWithSpaces>
  <SharedDoc>false</SharedDoc>
  <HLinks>
    <vt:vector size="60" baseType="variant">
      <vt:variant>
        <vt:i4>3407874</vt:i4>
      </vt:variant>
      <vt:variant>
        <vt:i4>27</vt:i4>
      </vt:variant>
      <vt:variant>
        <vt:i4>0</vt:i4>
      </vt:variant>
      <vt:variant>
        <vt:i4>5</vt:i4>
      </vt:variant>
      <vt:variant>
        <vt:lpwstr>mailto:worldbureau@isgf.org</vt:lpwstr>
      </vt:variant>
      <vt:variant>
        <vt:lpwstr/>
      </vt:variant>
      <vt:variant>
        <vt:i4>6160444</vt:i4>
      </vt:variant>
      <vt:variant>
        <vt:i4>24</vt:i4>
      </vt:variant>
      <vt:variant>
        <vt:i4>0</vt:i4>
      </vt:variant>
      <vt:variant>
        <vt:i4>5</vt:i4>
      </vt:variant>
      <vt:variant>
        <vt:lpwstr>mailto:l.doelman@isgf.org</vt:lpwstr>
      </vt:variant>
      <vt:variant>
        <vt:lpwstr/>
      </vt:variant>
      <vt:variant>
        <vt:i4>6356998</vt:i4>
      </vt:variant>
      <vt:variant>
        <vt:i4>21</vt:i4>
      </vt:variant>
      <vt:variant>
        <vt:i4>0</vt:i4>
      </vt:variant>
      <vt:variant>
        <vt:i4>5</vt:i4>
      </vt:variant>
      <vt:variant>
        <vt:lpwstr>http://twitter.com/isgf_aisg</vt:lpwstr>
      </vt:variant>
      <vt:variant>
        <vt:lpwstr/>
      </vt:variant>
      <vt:variant>
        <vt:i4>5046366</vt:i4>
      </vt:variant>
      <vt:variant>
        <vt:i4>18</vt:i4>
      </vt:variant>
      <vt:variant>
        <vt:i4>0</vt:i4>
      </vt:variant>
      <vt:variant>
        <vt:i4>5</vt:i4>
      </vt:variant>
      <vt:variant>
        <vt:lpwstr>http://www.facebook.com/</vt:lpwstr>
      </vt:variant>
      <vt:variant>
        <vt:lpwstr/>
      </vt:variant>
      <vt:variant>
        <vt:i4>1572867</vt:i4>
      </vt:variant>
      <vt:variant>
        <vt:i4>15</vt:i4>
      </vt:variant>
      <vt:variant>
        <vt:i4>0</vt:i4>
      </vt:variant>
      <vt:variant>
        <vt:i4>5</vt:i4>
      </vt:variant>
      <vt:variant>
        <vt:lpwstr>http://www.isgf.org/index.php/en/central-branchcb/55-central-branch-countries</vt:lpwstr>
      </vt:variant>
      <vt:variant>
        <vt:lpwstr/>
      </vt:variant>
      <vt:variant>
        <vt:i4>3997820</vt:i4>
      </vt:variant>
      <vt:variant>
        <vt:i4>12</vt:i4>
      </vt:variant>
      <vt:variant>
        <vt:i4>0</vt:i4>
      </vt:variant>
      <vt:variant>
        <vt:i4>5</vt:i4>
      </vt:variant>
      <vt:variant>
        <vt:lpwstr>http://www.isgf.org/index.php/en/publications/isgf-newsletter/2276-isgf-info-december-2015/file</vt:lpwstr>
      </vt:variant>
      <vt:variant>
        <vt:lpwstr/>
      </vt:variant>
      <vt:variant>
        <vt:i4>3014762</vt:i4>
      </vt:variant>
      <vt:variant>
        <vt:i4>9</vt:i4>
      </vt:variant>
      <vt:variant>
        <vt:i4>0</vt:i4>
      </vt:variant>
      <vt:variant>
        <vt:i4>5</vt:i4>
      </vt:variant>
      <vt:variant>
        <vt:lpwstr>http://www.isgf.org/index.php/en/events</vt:lpwstr>
      </vt:variant>
      <vt:variant>
        <vt:lpwstr/>
      </vt:variant>
      <vt:variant>
        <vt:i4>4784155</vt:i4>
      </vt:variant>
      <vt:variant>
        <vt:i4>6</vt:i4>
      </vt:variant>
      <vt:variant>
        <vt:i4>0</vt:i4>
      </vt:variant>
      <vt:variant>
        <vt:i4>5</vt:i4>
      </vt:variant>
      <vt:variant>
        <vt:lpwstr>http://www.memorialscoutcamp.org/</vt:lpwstr>
      </vt:variant>
      <vt:variant>
        <vt:lpwstr/>
      </vt:variant>
      <vt:variant>
        <vt:i4>3735650</vt:i4>
      </vt:variant>
      <vt:variant>
        <vt:i4>3</vt:i4>
      </vt:variant>
      <vt:variant>
        <vt:i4>0</vt:i4>
      </vt:variant>
      <vt:variant>
        <vt:i4>5</vt:i4>
      </vt:variant>
      <vt:variant>
        <vt:lpwstr>http://www.isgf.org/index.php/en/regions/aspac/1010-asia-pacific-workshop-open-for-registration</vt:lpwstr>
      </vt:variant>
      <vt:variant>
        <vt:lpwstr/>
      </vt:variant>
      <vt:variant>
        <vt:i4>7471231</vt:i4>
      </vt:variant>
      <vt:variant>
        <vt:i4>0</vt:i4>
      </vt:variant>
      <vt:variant>
        <vt:i4>0</vt:i4>
      </vt:variant>
      <vt:variant>
        <vt:i4>5</vt:i4>
      </vt:variant>
      <vt:variant>
        <vt:lpwstr>http://www.isgf.org/index.php/en/regions/africa/983-5th-africa-region-conference-open-for-registration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Central Branch Newsletter 2, 2010</dc:title>
  <dc:creator>Leny</dc:creator>
  <cp:lastModifiedBy>Leny</cp:lastModifiedBy>
  <cp:revision>25</cp:revision>
  <cp:lastPrinted>2019-12-01T21:26:00Z</cp:lastPrinted>
  <dcterms:created xsi:type="dcterms:W3CDTF">2019-11-30T20:57:00Z</dcterms:created>
  <dcterms:modified xsi:type="dcterms:W3CDTF">2020-02-14T21:23:00Z</dcterms:modified>
</cp:coreProperties>
</file>